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9DDB" w14:textId="64BDDAFD" w:rsidR="00E74EEC" w:rsidRPr="0059229F" w:rsidRDefault="00EA2FF9" w:rsidP="00E74EEC">
      <w:pPr>
        <w:shd w:val="clear" w:color="auto" w:fill="FFFFFF"/>
        <w:spacing w:before="100" w:beforeAutospacing="1" w:after="100" w:afterAutospacing="1" w:line="240" w:lineRule="auto"/>
        <w:ind w:left="360"/>
        <w:jc w:val="center"/>
        <w:rPr>
          <w:rFonts w:ascii="Avenir Next LT Pro" w:eastAsia="Times New Roman" w:hAnsi="Avenir Next LT Pro" w:cstheme="minorHAnsi"/>
          <w:b/>
          <w:bCs/>
          <w:color w:val="212529"/>
          <w:kern w:val="0"/>
          <w:sz w:val="32"/>
          <w:szCs w:val="32"/>
          <w14:ligatures w14:val="none"/>
        </w:rPr>
      </w:pPr>
      <w:r w:rsidRPr="0059229F">
        <w:rPr>
          <w:rFonts w:ascii="Avenir Next LT Pro" w:eastAsia="Times New Roman" w:hAnsi="Avenir Next LT Pro" w:cstheme="minorHAnsi"/>
          <w:b/>
          <w:bCs/>
          <w:color w:val="212529"/>
          <w:kern w:val="0"/>
          <w:sz w:val="32"/>
          <w:szCs w:val="32"/>
          <w14:ligatures w14:val="none"/>
        </w:rPr>
        <w:t xml:space="preserve">Permanent </w:t>
      </w:r>
      <w:r w:rsidR="00E74EEC" w:rsidRPr="0059229F">
        <w:rPr>
          <w:rFonts w:ascii="Avenir Next LT Pro" w:eastAsia="Times New Roman" w:hAnsi="Avenir Next LT Pro" w:cstheme="minorHAnsi"/>
          <w:b/>
          <w:bCs/>
          <w:color w:val="212529"/>
          <w:kern w:val="0"/>
          <w:sz w:val="32"/>
          <w:szCs w:val="32"/>
          <w14:ligatures w14:val="none"/>
        </w:rPr>
        <w:t xml:space="preserve">Variance </w:t>
      </w:r>
      <w:r w:rsidR="005E04B1" w:rsidRPr="0059229F">
        <w:rPr>
          <w:rFonts w:ascii="Avenir Next LT Pro" w:eastAsia="Times New Roman" w:hAnsi="Avenir Next LT Pro" w:cstheme="minorHAnsi"/>
          <w:b/>
          <w:bCs/>
          <w:color w:val="212529"/>
          <w:kern w:val="0"/>
          <w:sz w:val="32"/>
          <w:szCs w:val="32"/>
          <w14:ligatures w14:val="none"/>
        </w:rPr>
        <w:t>Application</w:t>
      </w:r>
    </w:p>
    <w:tbl>
      <w:tblPr>
        <w:tblStyle w:val="TableGrid"/>
        <w:tblW w:w="0" w:type="auto"/>
        <w:tblInd w:w="360" w:type="dxa"/>
        <w:tblLook w:val="04A0" w:firstRow="1" w:lastRow="0" w:firstColumn="1" w:lastColumn="0" w:noHBand="0" w:noVBand="1"/>
      </w:tblPr>
      <w:tblGrid>
        <w:gridCol w:w="4506"/>
        <w:gridCol w:w="4484"/>
      </w:tblGrid>
      <w:tr w:rsidR="005E04B1" w:rsidRPr="005E04B1" w14:paraId="447CCF8A" w14:textId="77777777" w:rsidTr="0059229F">
        <w:tc>
          <w:tcPr>
            <w:tcW w:w="4506" w:type="dxa"/>
          </w:tcPr>
          <w:p w14:paraId="4B92F1D4" w14:textId="77777777" w:rsidR="005E04B1" w:rsidRPr="0059229F" w:rsidRDefault="005E04B1" w:rsidP="00E74EEC">
            <w:pPr>
              <w:spacing w:before="100" w:beforeAutospacing="1" w:after="100" w:afterAutospacing="1"/>
              <w:rPr>
                <w:rFonts w:ascii="Avenir Next LT Pro" w:eastAsia="Times New Roman" w:hAnsi="Avenir Next LT Pro" w:cstheme="minorHAnsi"/>
                <w:i/>
                <w:iCs/>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Mail to:</w:t>
            </w:r>
            <w:r w:rsidRPr="0059229F">
              <w:rPr>
                <w:rFonts w:ascii="Avenir Next LT Pro" w:eastAsia="Times New Roman" w:hAnsi="Avenir Next LT Pro" w:cstheme="minorHAnsi"/>
                <w:i/>
                <w:iCs/>
                <w:color w:val="212529"/>
                <w:kern w:val="0"/>
                <w:sz w:val="22"/>
                <w:szCs w:val="22"/>
                <w14:ligatures w14:val="none"/>
              </w:rPr>
              <w:t xml:space="preserve"> </w:t>
            </w:r>
          </w:p>
          <w:p w14:paraId="46B6BC87" w14:textId="77777777" w:rsidR="005E04B1" w:rsidRPr="0059229F" w:rsidRDefault="005E04B1" w:rsidP="0059229F">
            <w:pPr>
              <w:spacing w:before="100" w:beforeAutospacing="1"/>
              <w:rPr>
                <w:rFonts w:ascii="Avenir Next LT Pro" w:eastAsia="Times New Roman" w:hAnsi="Avenir Next LT Pro" w:cstheme="minorHAnsi"/>
                <w:i/>
                <w:iCs/>
                <w:color w:val="212529"/>
                <w:kern w:val="0"/>
                <w:sz w:val="22"/>
                <w:szCs w:val="22"/>
                <w14:ligatures w14:val="none"/>
              </w:rPr>
            </w:pPr>
            <w:r w:rsidRPr="0059229F">
              <w:rPr>
                <w:rFonts w:ascii="Avenir Next LT Pro" w:eastAsia="Times New Roman" w:hAnsi="Avenir Next LT Pro" w:cstheme="minorHAnsi"/>
                <w:i/>
                <w:iCs/>
                <w:color w:val="212529"/>
                <w:kern w:val="0"/>
                <w:sz w:val="22"/>
                <w:szCs w:val="22"/>
                <w14:ligatures w14:val="none"/>
              </w:rPr>
              <w:t xml:space="preserve">Commissioner of the Department of Labor </w:t>
            </w:r>
            <w:r w:rsidRPr="0059229F">
              <w:rPr>
                <w:rFonts w:ascii="Avenir Next LT Pro" w:eastAsia="Times New Roman" w:hAnsi="Avenir Next LT Pro" w:cstheme="minorHAnsi"/>
                <w:i/>
                <w:iCs/>
                <w:color w:val="212529"/>
                <w:kern w:val="0"/>
                <w:sz w:val="22"/>
                <w:szCs w:val="22"/>
                <w14:ligatures w14:val="none"/>
              </w:rPr>
              <w:t>N.C. Department of Labor</w:t>
            </w:r>
          </w:p>
          <w:p w14:paraId="37E7A392" w14:textId="77777777" w:rsidR="005E04B1" w:rsidRPr="0059229F" w:rsidRDefault="005E04B1" w:rsidP="005E04B1">
            <w:pPr>
              <w:shd w:val="clear" w:color="auto" w:fill="FFFFFF"/>
              <w:rPr>
                <w:rFonts w:ascii="Avenir Next LT Pro" w:eastAsia="Times New Roman" w:hAnsi="Avenir Next LT Pro" w:cstheme="minorHAnsi"/>
                <w:i/>
                <w:iCs/>
                <w:color w:val="212529"/>
                <w:kern w:val="0"/>
                <w:sz w:val="22"/>
                <w:szCs w:val="22"/>
                <w14:ligatures w14:val="none"/>
              </w:rPr>
            </w:pPr>
            <w:r w:rsidRPr="0059229F">
              <w:rPr>
                <w:rFonts w:ascii="Avenir Next LT Pro" w:eastAsia="Times New Roman" w:hAnsi="Avenir Next LT Pro" w:cstheme="minorHAnsi"/>
                <w:i/>
                <w:iCs/>
                <w:color w:val="212529"/>
                <w:kern w:val="0"/>
                <w:sz w:val="22"/>
                <w:szCs w:val="22"/>
                <w14:ligatures w14:val="none"/>
              </w:rPr>
              <w:t xml:space="preserve">1101 Mail Service Center </w:t>
            </w:r>
          </w:p>
          <w:p w14:paraId="22A5AEE7" w14:textId="02E6336A" w:rsidR="005E04B1" w:rsidRPr="0059229F" w:rsidRDefault="005E04B1" w:rsidP="005E04B1">
            <w:pPr>
              <w:shd w:val="clear" w:color="auto" w:fill="FFFFFF"/>
              <w:rPr>
                <w:rFonts w:ascii="Avenir Next LT Pro" w:eastAsia="Times New Roman" w:hAnsi="Avenir Next LT Pro" w:cstheme="minorHAnsi"/>
                <w:i/>
                <w:iCs/>
                <w:color w:val="212529"/>
                <w:kern w:val="0"/>
                <w:sz w:val="22"/>
                <w:szCs w:val="22"/>
                <w14:ligatures w14:val="none"/>
              </w:rPr>
            </w:pPr>
            <w:r w:rsidRPr="0059229F">
              <w:rPr>
                <w:rFonts w:ascii="Avenir Next LT Pro" w:eastAsia="Times New Roman" w:hAnsi="Avenir Next LT Pro" w:cstheme="minorHAnsi"/>
                <w:i/>
                <w:iCs/>
                <w:color w:val="212529"/>
                <w:kern w:val="0"/>
                <w:sz w:val="22"/>
                <w:szCs w:val="22"/>
                <w14:ligatures w14:val="none"/>
              </w:rPr>
              <w:t>Raleigh, NC 27699-1101</w:t>
            </w:r>
          </w:p>
          <w:p w14:paraId="0BBF2826" w14:textId="77777777" w:rsidR="005E04B1" w:rsidRPr="0059229F" w:rsidRDefault="005E04B1" w:rsidP="005E04B1">
            <w:pPr>
              <w:shd w:val="clear" w:color="auto" w:fill="FFFFFF"/>
              <w:rPr>
                <w:rFonts w:ascii="Avenir Next LT Pro" w:eastAsia="Times New Roman" w:hAnsi="Avenir Next LT Pro" w:cstheme="minorHAnsi"/>
                <w:i/>
                <w:iCs/>
                <w:color w:val="212529"/>
                <w:kern w:val="0"/>
                <w:sz w:val="22"/>
                <w:szCs w:val="22"/>
                <w14:ligatures w14:val="none"/>
              </w:rPr>
            </w:pPr>
          </w:p>
          <w:p w14:paraId="1E01B658" w14:textId="36B6D74D" w:rsidR="005E04B1" w:rsidRPr="0059229F" w:rsidRDefault="00C11127" w:rsidP="005E04B1">
            <w:pPr>
              <w:shd w:val="clear" w:color="auto" w:fill="FFFFFF"/>
              <w:rPr>
                <w:rFonts w:ascii="Avenir Next LT Pro" w:eastAsia="Times New Roman" w:hAnsi="Avenir Next LT Pro" w:cstheme="minorHAnsi"/>
                <w:i/>
                <w:iCs/>
                <w:color w:val="212529"/>
                <w:kern w:val="0"/>
                <w:sz w:val="22"/>
                <w:szCs w:val="22"/>
                <w14:ligatures w14:val="none"/>
              </w:rPr>
            </w:pPr>
            <w:r>
              <w:rPr>
                <w:rFonts w:ascii="Avenir Next LT Pro" w:eastAsia="Times New Roman" w:hAnsi="Avenir Next LT Pro" w:cstheme="minorHAnsi"/>
                <w:b/>
                <w:bCs/>
                <w:color w:val="212529"/>
                <w:kern w:val="0"/>
                <w:sz w:val="22"/>
                <w:szCs w:val="22"/>
                <w14:ligatures w14:val="none"/>
              </w:rPr>
              <w:t>(</w:t>
            </w:r>
            <w:r w:rsidR="005E04B1" w:rsidRPr="0059229F">
              <w:rPr>
                <w:rFonts w:ascii="Avenir Next LT Pro" w:eastAsia="Times New Roman" w:hAnsi="Avenir Next LT Pro" w:cstheme="minorHAnsi"/>
                <w:b/>
                <w:bCs/>
                <w:color w:val="212529"/>
                <w:kern w:val="0"/>
                <w:sz w:val="22"/>
                <w:szCs w:val="22"/>
                <w14:ligatures w14:val="none"/>
              </w:rPr>
              <w:t xml:space="preserve">Optional) Email: </w:t>
            </w:r>
            <w:r w:rsidR="005E04B1" w:rsidRPr="0059229F">
              <w:rPr>
                <w:rFonts w:ascii="Avenir Next LT Pro" w:hAnsi="Avenir Next LT Pro"/>
                <w:color w:val="212529"/>
              </w:rPr>
              <w:t>ask.osh@labor</w:t>
            </w:r>
            <w:r w:rsidR="005E04B1" w:rsidRPr="0059229F">
              <w:rPr>
                <w:rFonts w:ascii="Avenir Next LT Pro" w:eastAsia="Times New Roman" w:hAnsi="Avenir Next LT Pro" w:cstheme="minorHAnsi"/>
                <w:color w:val="212529"/>
                <w:kern w:val="0"/>
                <w:sz w:val="22"/>
                <w:szCs w:val="22"/>
                <w14:ligatures w14:val="none"/>
              </w:rPr>
              <w:t>.nc.gov</w:t>
            </w:r>
          </w:p>
          <w:p w14:paraId="0A30D08F" w14:textId="5AFCE7F6" w:rsidR="005E04B1" w:rsidRPr="0059229F" w:rsidRDefault="005E04B1" w:rsidP="0059229F">
            <w:pPr>
              <w:shd w:val="clear" w:color="auto" w:fill="FFFFFF"/>
              <w:rPr>
                <w:rFonts w:ascii="Avenir Next LT Pro" w:eastAsia="Times New Roman" w:hAnsi="Avenir Next LT Pro" w:cstheme="minorHAnsi"/>
                <w:i/>
                <w:iCs/>
                <w:color w:val="212529"/>
                <w:kern w:val="0"/>
                <w:sz w:val="22"/>
                <w:szCs w:val="22"/>
                <w14:ligatures w14:val="none"/>
              </w:rPr>
            </w:pPr>
          </w:p>
        </w:tc>
        <w:tc>
          <w:tcPr>
            <w:tcW w:w="4484" w:type="dxa"/>
          </w:tcPr>
          <w:p w14:paraId="3FE18EC8" w14:textId="638F40E6" w:rsidR="005E04B1" w:rsidRPr="0059229F" w:rsidRDefault="005E04B1" w:rsidP="005E04B1">
            <w:pPr>
              <w:spacing w:before="100" w:beforeAutospacing="1" w:after="100" w:afterAutospacing="1"/>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For Internal Use Only:</w:t>
            </w:r>
          </w:p>
          <w:p w14:paraId="15E8D51B" w14:textId="77777777" w:rsidR="005E04B1" w:rsidRPr="0059229F" w:rsidRDefault="005E04B1" w:rsidP="00E74EEC">
            <w:pPr>
              <w:spacing w:before="100" w:beforeAutospacing="1" w:after="100" w:afterAutospacing="1"/>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Date Application Received:</w:t>
            </w:r>
          </w:p>
          <w:p w14:paraId="0DBDC6B5" w14:textId="65F480F2" w:rsidR="005E04B1" w:rsidRPr="0059229F" w:rsidRDefault="005E04B1" w:rsidP="00E74EEC">
            <w:pPr>
              <w:spacing w:before="100" w:beforeAutospacing="1" w:after="100" w:afterAutospacing="1"/>
              <w:rPr>
                <w:rFonts w:ascii="Avenir Next LT Pro" w:eastAsia="Times New Roman" w:hAnsi="Avenir Next LT Pro" w:cstheme="minorHAnsi"/>
                <w:b/>
                <w:bCs/>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Topic/Standard(s):</w:t>
            </w:r>
          </w:p>
        </w:tc>
      </w:tr>
    </w:tbl>
    <w:p w14:paraId="773EB653" w14:textId="5705BE3F" w:rsidR="00A22160" w:rsidRPr="0059229F" w:rsidRDefault="00763E3A" w:rsidP="00AF27A2">
      <w:pPr>
        <w:shd w:val="clear" w:color="auto" w:fill="FFFFFF"/>
        <w:spacing w:before="100" w:beforeAutospacing="1" w:after="100" w:afterAutospacing="1" w:line="240" w:lineRule="auto"/>
        <w:rPr>
          <w:rFonts w:ascii="Avenir Next LT Pro" w:eastAsia="Times New Roman" w:hAnsi="Avenir Next LT Pro" w:cstheme="minorHAnsi"/>
          <w:b/>
          <w:bCs/>
          <w:i/>
          <w:iCs/>
          <w:color w:val="212529"/>
          <w:kern w:val="0"/>
          <w:sz w:val="22"/>
          <w:szCs w:val="22"/>
          <w14:ligatures w14:val="none"/>
        </w:rPr>
      </w:pPr>
      <w:r w:rsidRPr="0059229F">
        <w:rPr>
          <w:rFonts w:ascii="Avenir Next LT Pro" w:eastAsia="Times New Roman" w:hAnsi="Avenir Next LT Pro" w:cstheme="minorHAnsi"/>
          <w:b/>
          <w:bCs/>
          <w:i/>
          <w:iCs/>
          <w:color w:val="212529"/>
          <w:kern w:val="0"/>
          <w:sz w:val="22"/>
          <w:szCs w:val="22"/>
          <w14:ligatures w14:val="none"/>
        </w:rPr>
        <w:t xml:space="preserve">Instructions: </w:t>
      </w:r>
      <w:r w:rsidR="00EA2FF9" w:rsidRPr="0059229F">
        <w:rPr>
          <w:rFonts w:ascii="Avenir Next LT Pro" w:eastAsia="Times New Roman" w:hAnsi="Avenir Next LT Pro" w:cstheme="minorHAnsi"/>
          <w:i/>
          <w:iCs/>
          <w:color w:val="212529"/>
          <w:kern w:val="0"/>
          <w:sz w:val="22"/>
          <w:szCs w:val="22"/>
          <w14:ligatures w14:val="none"/>
        </w:rPr>
        <w:t xml:space="preserve">In accordance with 13 NCAC </w:t>
      </w:r>
      <w:proofErr w:type="spellStart"/>
      <w:r w:rsidR="00EA2FF9" w:rsidRPr="0059229F">
        <w:rPr>
          <w:rFonts w:ascii="Avenir Next LT Pro" w:eastAsia="Times New Roman" w:hAnsi="Avenir Next LT Pro" w:cstheme="minorHAnsi"/>
          <w:i/>
          <w:iCs/>
          <w:color w:val="212529"/>
          <w:kern w:val="0"/>
          <w:sz w:val="22"/>
          <w:szCs w:val="22"/>
          <w14:ligatures w14:val="none"/>
        </w:rPr>
        <w:t>07A</w:t>
      </w:r>
      <w:proofErr w:type="spellEnd"/>
      <w:r w:rsidR="00EA2FF9" w:rsidRPr="0059229F">
        <w:rPr>
          <w:rFonts w:ascii="Avenir Next LT Pro" w:eastAsia="Times New Roman" w:hAnsi="Avenir Next LT Pro" w:cstheme="minorHAnsi"/>
          <w:i/>
          <w:iCs/>
          <w:color w:val="212529"/>
          <w:kern w:val="0"/>
          <w:sz w:val="22"/>
          <w:szCs w:val="22"/>
          <w14:ligatures w14:val="none"/>
        </w:rPr>
        <w:t xml:space="preserve"> 0706- Form of Documents: Subscription: Copies, “no particular form is prescribed for applications and other papers which may be filed in proceedings under this part.” However, this application form is provided as a courtesy if an applicant chooses to use it to ensure all required information is provided.</w:t>
      </w:r>
      <w:r w:rsidR="00EA2FF9" w:rsidRPr="0059229F">
        <w:rPr>
          <w:rFonts w:ascii="Avenir Next LT Pro" w:eastAsia="Times New Roman" w:hAnsi="Avenir Next LT Pro" w:cstheme="minorHAnsi"/>
          <w:b/>
          <w:bCs/>
          <w:i/>
          <w:iCs/>
          <w:color w:val="212529"/>
          <w:kern w:val="0"/>
          <w:sz w:val="22"/>
          <w:szCs w:val="22"/>
          <w14:ligatures w14:val="none"/>
        </w:rPr>
        <w:t xml:space="preserve"> </w:t>
      </w:r>
      <w:r w:rsidRPr="0059229F">
        <w:rPr>
          <w:rFonts w:ascii="Avenir Next LT Pro" w:eastAsia="Times New Roman" w:hAnsi="Avenir Next LT Pro" w:cstheme="minorHAnsi"/>
          <w:i/>
          <w:iCs/>
          <w:color w:val="212529"/>
          <w:kern w:val="0"/>
          <w:sz w:val="22"/>
          <w:szCs w:val="22"/>
          <w14:ligatures w14:val="none"/>
        </w:rPr>
        <w:t>All information required by</w:t>
      </w:r>
      <w:r w:rsidRPr="0059229F">
        <w:rPr>
          <w:rFonts w:ascii="Avenir Next LT Pro" w:eastAsia="Times New Roman" w:hAnsi="Avenir Next LT Pro" w:cstheme="minorHAnsi"/>
          <w:b/>
          <w:bCs/>
          <w:i/>
          <w:iCs/>
          <w:color w:val="212529"/>
          <w:kern w:val="0"/>
          <w:sz w:val="22"/>
          <w:szCs w:val="22"/>
          <w14:ligatures w14:val="none"/>
        </w:rPr>
        <w:t xml:space="preserve"> </w:t>
      </w:r>
      <w:hyperlink r:id="rId8" w:history="1">
        <w:r w:rsidR="00DD5FAC" w:rsidRPr="0059229F">
          <w:rPr>
            <w:rStyle w:val="Hyperlink"/>
            <w:rFonts w:ascii="Avenir Next LT Pro" w:eastAsia="Times New Roman" w:hAnsi="Avenir Next LT Pro" w:cstheme="minorHAnsi"/>
            <w:i/>
            <w:iCs/>
            <w:kern w:val="0"/>
            <w:sz w:val="22"/>
            <w:szCs w:val="22"/>
            <w14:ligatures w14:val="none"/>
          </w:rPr>
          <w:t>1905.11</w:t>
        </w:r>
      </w:hyperlink>
      <w:r w:rsidR="00531311" w:rsidRPr="0059229F">
        <w:rPr>
          <w:rFonts w:ascii="Avenir Next LT Pro" w:eastAsia="Times New Roman" w:hAnsi="Avenir Next LT Pro" w:cstheme="minorHAnsi"/>
          <w:b/>
          <w:bCs/>
          <w:i/>
          <w:iCs/>
          <w:color w:val="212529"/>
          <w:kern w:val="0"/>
          <w:sz w:val="22"/>
          <w:szCs w:val="22"/>
          <w14:ligatures w14:val="none"/>
        </w:rPr>
        <w:t xml:space="preserve"> - </w:t>
      </w:r>
      <w:r w:rsidR="00531311" w:rsidRPr="0059229F">
        <w:rPr>
          <w:rFonts w:ascii="Avenir Next LT Pro" w:hAnsi="Avenir Next LT Pro" w:cstheme="minorHAnsi"/>
          <w:i/>
          <w:iCs/>
          <w:color w:val="212121"/>
          <w:sz w:val="22"/>
          <w:szCs w:val="22"/>
          <w:shd w:val="clear" w:color="auto" w:fill="FFFFFF"/>
        </w:rPr>
        <w:t>Variances and other relief under section 6(d)</w:t>
      </w:r>
      <w:r w:rsidR="00D07A58" w:rsidRPr="0059229F">
        <w:rPr>
          <w:rFonts w:ascii="Avenir Next LT Pro" w:hAnsi="Avenir Next LT Pro" w:cstheme="minorHAnsi"/>
          <w:i/>
          <w:iCs/>
          <w:color w:val="212121"/>
          <w:sz w:val="22"/>
          <w:szCs w:val="22"/>
          <w:shd w:val="clear" w:color="auto" w:fill="FFFFFF"/>
        </w:rPr>
        <w:t>, must be completed</w:t>
      </w:r>
      <w:r w:rsidR="00CA51B6" w:rsidRPr="0059229F">
        <w:rPr>
          <w:rFonts w:ascii="Avenir Next LT Pro" w:hAnsi="Avenir Next LT Pro" w:cstheme="minorHAnsi"/>
          <w:i/>
          <w:iCs/>
          <w:color w:val="212121"/>
          <w:sz w:val="22"/>
          <w:szCs w:val="22"/>
          <w:shd w:val="clear" w:color="auto" w:fill="FFFFFF"/>
        </w:rPr>
        <w:t xml:space="preserve"> in detail below</w:t>
      </w:r>
      <w:r w:rsidR="00D07A58" w:rsidRPr="0059229F">
        <w:rPr>
          <w:rFonts w:ascii="Avenir Next LT Pro" w:hAnsi="Avenir Next LT Pro" w:cstheme="minorHAnsi"/>
          <w:i/>
          <w:iCs/>
          <w:color w:val="212121"/>
          <w:sz w:val="22"/>
          <w:szCs w:val="22"/>
          <w:shd w:val="clear" w:color="auto" w:fill="FFFFFF"/>
        </w:rPr>
        <w:t>.</w:t>
      </w:r>
      <w:r w:rsidR="00947101" w:rsidRPr="0059229F">
        <w:rPr>
          <w:rFonts w:ascii="Avenir Next LT Pro" w:hAnsi="Avenir Next LT Pro" w:cstheme="minorHAnsi"/>
          <w:i/>
          <w:iCs/>
          <w:color w:val="212121"/>
          <w:sz w:val="22"/>
          <w:szCs w:val="22"/>
          <w:shd w:val="clear" w:color="auto" w:fill="FFFFFF"/>
        </w:rPr>
        <w:t xml:space="preserve"> Please </w:t>
      </w:r>
      <w:r w:rsidR="000E1212" w:rsidRPr="0059229F">
        <w:rPr>
          <w:rFonts w:ascii="Avenir Next LT Pro" w:hAnsi="Avenir Next LT Pro" w:cstheme="minorHAnsi"/>
          <w:i/>
          <w:iCs/>
          <w:color w:val="212121"/>
          <w:sz w:val="22"/>
          <w:szCs w:val="22"/>
          <w:shd w:val="clear" w:color="auto" w:fill="FFFFFF"/>
        </w:rPr>
        <w:t>attach</w:t>
      </w:r>
      <w:r w:rsidR="00947101" w:rsidRPr="0059229F">
        <w:rPr>
          <w:rFonts w:ascii="Avenir Next LT Pro" w:hAnsi="Avenir Next LT Pro" w:cstheme="minorHAnsi"/>
          <w:i/>
          <w:iCs/>
          <w:color w:val="212121"/>
          <w:sz w:val="22"/>
          <w:szCs w:val="22"/>
          <w:shd w:val="clear" w:color="auto" w:fill="FFFFFF"/>
        </w:rPr>
        <w:t xml:space="preserve"> </w:t>
      </w:r>
      <w:r w:rsidR="000E1212" w:rsidRPr="0059229F">
        <w:rPr>
          <w:rFonts w:ascii="Avenir Next LT Pro" w:hAnsi="Avenir Next LT Pro" w:cstheme="minorHAnsi"/>
          <w:i/>
          <w:iCs/>
          <w:color w:val="212121"/>
          <w:sz w:val="22"/>
          <w:szCs w:val="22"/>
          <w:shd w:val="clear" w:color="auto" w:fill="FFFFFF"/>
        </w:rPr>
        <w:t xml:space="preserve">any additional </w:t>
      </w:r>
      <w:r w:rsidR="00012AC7" w:rsidRPr="0059229F">
        <w:rPr>
          <w:rFonts w:ascii="Avenir Next LT Pro" w:hAnsi="Avenir Next LT Pro" w:cstheme="minorHAnsi"/>
          <w:i/>
          <w:iCs/>
          <w:color w:val="212121"/>
          <w:sz w:val="22"/>
          <w:szCs w:val="22"/>
          <w:shd w:val="clear" w:color="auto" w:fill="FFFFFF"/>
        </w:rPr>
        <w:t>supporting documentation</w:t>
      </w:r>
      <w:r w:rsidR="00D1766A" w:rsidRPr="0059229F">
        <w:rPr>
          <w:rFonts w:ascii="Avenir Next LT Pro" w:hAnsi="Avenir Next LT Pro" w:cstheme="minorHAnsi"/>
          <w:i/>
          <w:iCs/>
          <w:color w:val="212121"/>
          <w:sz w:val="22"/>
          <w:szCs w:val="22"/>
          <w:shd w:val="clear" w:color="auto" w:fill="FFFFFF"/>
        </w:rPr>
        <w:t xml:space="preserve"> at the end of the application. </w:t>
      </w:r>
      <w:r w:rsidR="008B1ADB" w:rsidRPr="0059229F">
        <w:rPr>
          <w:rFonts w:ascii="Avenir Next LT Pro" w:hAnsi="Avenir Next LT Pro" w:cstheme="minorHAnsi"/>
          <w:i/>
          <w:iCs/>
          <w:color w:val="212121"/>
          <w:sz w:val="22"/>
          <w:szCs w:val="22"/>
          <w:shd w:val="clear" w:color="auto" w:fill="FFFFFF"/>
        </w:rPr>
        <w:t xml:space="preserve">For additional information on </w:t>
      </w:r>
      <w:r w:rsidR="00E10225" w:rsidRPr="0059229F">
        <w:rPr>
          <w:rFonts w:ascii="Avenir Next LT Pro" w:hAnsi="Avenir Next LT Pro" w:cstheme="minorHAnsi"/>
          <w:i/>
          <w:iCs/>
          <w:color w:val="212121"/>
          <w:sz w:val="22"/>
          <w:szCs w:val="22"/>
          <w:shd w:val="clear" w:color="auto" w:fill="FFFFFF"/>
        </w:rPr>
        <w:t xml:space="preserve">North Carolina </w:t>
      </w:r>
      <w:r w:rsidR="001A5AE2" w:rsidRPr="0059229F">
        <w:rPr>
          <w:rFonts w:ascii="Avenir Next LT Pro" w:hAnsi="Avenir Next LT Pro" w:cstheme="minorHAnsi"/>
          <w:i/>
          <w:iCs/>
          <w:color w:val="212121"/>
          <w:sz w:val="22"/>
          <w:szCs w:val="22"/>
          <w:shd w:val="clear" w:color="auto" w:fill="FFFFFF"/>
        </w:rPr>
        <w:t xml:space="preserve">OSH Division requirements for variances, reference </w:t>
      </w:r>
      <w:hyperlink r:id="rId9" w:history="1">
        <w:r w:rsidR="001A5AE2" w:rsidRPr="0059229F">
          <w:rPr>
            <w:rStyle w:val="Hyperlink"/>
            <w:rFonts w:ascii="Avenir Next LT Pro" w:hAnsi="Avenir Next LT Pro" w:cstheme="minorHAnsi"/>
            <w:i/>
            <w:iCs/>
            <w:sz w:val="22"/>
            <w:szCs w:val="22"/>
            <w:shd w:val="clear" w:color="auto" w:fill="FFFFFF"/>
          </w:rPr>
          <w:t>OSH Variance Requests.</w:t>
        </w:r>
      </w:hyperlink>
      <w:r w:rsidR="001A5AE2" w:rsidRPr="0059229F">
        <w:rPr>
          <w:rFonts w:ascii="Avenir Next LT Pro" w:hAnsi="Avenir Next LT Pro" w:cstheme="minorHAnsi"/>
          <w:i/>
          <w:iCs/>
          <w:color w:val="212121"/>
          <w:sz w:val="22"/>
          <w:szCs w:val="22"/>
          <w:shd w:val="clear" w:color="auto" w:fill="FFFFFF"/>
        </w:rPr>
        <w:t xml:space="preserve"> </w:t>
      </w:r>
    </w:p>
    <w:p w14:paraId="18AE1BED" w14:textId="77777777" w:rsidR="00D5141B" w:rsidRPr="0059229F" w:rsidRDefault="00D5141B" w:rsidP="00AF27A2">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75551709" w14:textId="1F519AD8" w:rsidR="00E74EEC" w:rsidRPr="0059229F" w:rsidRDefault="00104AEA" w:rsidP="00AF27A2">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1905.11(b)(1)</w:t>
      </w:r>
      <w:r w:rsidRPr="0059229F">
        <w:rPr>
          <w:rFonts w:ascii="Avenir Next LT Pro" w:eastAsia="Times New Roman" w:hAnsi="Avenir Next LT Pro" w:cstheme="minorHAnsi"/>
          <w:color w:val="212529"/>
          <w:kern w:val="0"/>
          <w:sz w:val="22"/>
          <w:szCs w:val="22"/>
          <w14:ligatures w14:val="none"/>
        </w:rPr>
        <w:t xml:space="preserve"> </w:t>
      </w:r>
      <w:r w:rsidR="0026563F" w:rsidRPr="0059229F">
        <w:rPr>
          <w:rFonts w:ascii="Avenir Next LT Pro" w:eastAsia="Times New Roman" w:hAnsi="Avenir Next LT Pro" w:cstheme="minorHAnsi"/>
          <w:color w:val="212529"/>
          <w:kern w:val="0"/>
          <w:sz w:val="22"/>
          <w:szCs w:val="22"/>
          <w14:ligatures w14:val="none"/>
        </w:rPr>
        <w:t xml:space="preserve">- </w:t>
      </w:r>
      <w:r w:rsidR="00AF27A2" w:rsidRPr="0059229F">
        <w:rPr>
          <w:rFonts w:ascii="Avenir Next LT Pro" w:eastAsia="Times New Roman" w:hAnsi="Avenir Next LT Pro" w:cstheme="minorHAnsi"/>
          <w:color w:val="212529"/>
          <w:kern w:val="0"/>
          <w:sz w:val="22"/>
          <w:szCs w:val="22"/>
          <w14:ligatures w14:val="none"/>
        </w:rPr>
        <w:t>Applicant N</w:t>
      </w:r>
      <w:r w:rsidR="00E74EEC" w:rsidRPr="0059229F">
        <w:rPr>
          <w:rFonts w:ascii="Avenir Next LT Pro" w:eastAsia="Times New Roman" w:hAnsi="Avenir Next LT Pro" w:cstheme="minorHAnsi"/>
          <w:color w:val="212529"/>
          <w:kern w:val="0"/>
          <w:sz w:val="22"/>
          <w:szCs w:val="22"/>
          <w14:ligatures w14:val="none"/>
        </w:rPr>
        <w:t xml:space="preserve">ame and </w:t>
      </w:r>
      <w:r w:rsidR="00AF27A2" w:rsidRPr="0059229F">
        <w:rPr>
          <w:rFonts w:ascii="Avenir Next LT Pro" w:eastAsia="Times New Roman" w:hAnsi="Avenir Next LT Pro" w:cstheme="minorHAnsi"/>
          <w:color w:val="212529"/>
          <w:kern w:val="0"/>
          <w:sz w:val="22"/>
          <w:szCs w:val="22"/>
          <w14:ligatures w14:val="none"/>
        </w:rPr>
        <w:t>A</w:t>
      </w:r>
      <w:r w:rsidR="00E74EEC" w:rsidRPr="0059229F">
        <w:rPr>
          <w:rFonts w:ascii="Avenir Next LT Pro" w:eastAsia="Times New Roman" w:hAnsi="Avenir Next LT Pro" w:cstheme="minorHAnsi"/>
          <w:color w:val="212529"/>
          <w:kern w:val="0"/>
          <w:sz w:val="22"/>
          <w:szCs w:val="22"/>
          <w14:ligatures w14:val="none"/>
        </w:rPr>
        <w:t>ddress</w:t>
      </w:r>
      <w:r w:rsidR="00AF27A2" w:rsidRPr="0059229F">
        <w:rPr>
          <w:rFonts w:ascii="Avenir Next LT Pro" w:eastAsia="Times New Roman" w:hAnsi="Avenir Next LT Pro" w:cstheme="minorHAnsi"/>
          <w:color w:val="212529"/>
          <w:kern w:val="0"/>
          <w:sz w:val="22"/>
          <w:szCs w:val="22"/>
          <w14:ligatures w14:val="none"/>
        </w:rPr>
        <w:t>:</w:t>
      </w:r>
    </w:p>
    <w:p w14:paraId="02963385" w14:textId="77777777" w:rsidR="00D55FB6" w:rsidRPr="0059229F" w:rsidRDefault="00D55FB6" w:rsidP="00D55FB6">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574325F2" w14:textId="77777777" w:rsidR="00D55FB6" w:rsidRPr="0059229F" w:rsidRDefault="00D55FB6" w:rsidP="00D55FB6">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46138A56" w14:textId="77777777" w:rsidR="00D55FB6" w:rsidRPr="0059229F" w:rsidRDefault="00D55FB6" w:rsidP="00D55FB6">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39C7970C" w14:textId="77777777" w:rsidR="00542A4F" w:rsidRPr="0059229F" w:rsidRDefault="00542A4F" w:rsidP="00AF27A2">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5C61A064" w14:textId="1A152F63" w:rsidR="00E74EEC" w:rsidRPr="0059229F" w:rsidRDefault="0026563F" w:rsidP="00AF27A2">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1905.11(b)(2)</w:t>
      </w:r>
      <w:r w:rsidRPr="0059229F">
        <w:rPr>
          <w:rFonts w:ascii="Avenir Next LT Pro" w:eastAsia="Times New Roman" w:hAnsi="Avenir Next LT Pro" w:cstheme="minorHAnsi"/>
          <w:color w:val="212529"/>
          <w:kern w:val="0"/>
          <w:sz w:val="22"/>
          <w:szCs w:val="22"/>
          <w14:ligatures w14:val="none"/>
        </w:rPr>
        <w:t xml:space="preserve"> - </w:t>
      </w:r>
      <w:r w:rsidR="00AF27A2" w:rsidRPr="0059229F">
        <w:rPr>
          <w:rFonts w:ascii="Avenir Next LT Pro" w:eastAsia="Times New Roman" w:hAnsi="Avenir Next LT Pro" w:cstheme="minorHAnsi"/>
          <w:color w:val="212529"/>
          <w:kern w:val="0"/>
          <w:sz w:val="22"/>
          <w:szCs w:val="22"/>
          <w14:ligatures w14:val="none"/>
        </w:rPr>
        <w:t>A</w:t>
      </w:r>
      <w:r w:rsidR="00E74EEC" w:rsidRPr="0059229F">
        <w:rPr>
          <w:rFonts w:ascii="Avenir Next LT Pro" w:eastAsia="Times New Roman" w:hAnsi="Avenir Next LT Pro" w:cstheme="minorHAnsi"/>
          <w:color w:val="212529"/>
          <w:kern w:val="0"/>
          <w:sz w:val="22"/>
          <w:szCs w:val="22"/>
          <w14:ligatures w14:val="none"/>
        </w:rPr>
        <w:t>ddress of the place or places of employment involved</w:t>
      </w:r>
      <w:r w:rsidR="00AF27A2" w:rsidRPr="0059229F">
        <w:rPr>
          <w:rFonts w:ascii="Avenir Next LT Pro" w:eastAsia="Times New Roman" w:hAnsi="Avenir Next LT Pro" w:cstheme="minorHAnsi"/>
          <w:color w:val="212529"/>
          <w:kern w:val="0"/>
          <w:sz w:val="22"/>
          <w:szCs w:val="22"/>
          <w14:ligatures w14:val="none"/>
        </w:rPr>
        <w:t xml:space="preserve"> (If </w:t>
      </w:r>
      <w:r w:rsidR="00925990" w:rsidRPr="0059229F">
        <w:rPr>
          <w:rFonts w:ascii="Avenir Next LT Pro" w:eastAsia="Times New Roman" w:hAnsi="Avenir Next LT Pro" w:cstheme="minorHAnsi"/>
          <w:color w:val="212529"/>
          <w:kern w:val="0"/>
          <w:sz w:val="22"/>
          <w:szCs w:val="22"/>
          <w14:ligatures w14:val="none"/>
        </w:rPr>
        <w:t>various</w:t>
      </w:r>
      <w:r w:rsidR="00AF27A2" w:rsidRPr="0059229F">
        <w:rPr>
          <w:rFonts w:ascii="Avenir Next LT Pro" w:eastAsia="Times New Roman" w:hAnsi="Avenir Next LT Pro" w:cstheme="minorHAnsi"/>
          <w:color w:val="212529"/>
          <w:kern w:val="0"/>
          <w:sz w:val="22"/>
          <w:szCs w:val="22"/>
          <w14:ligatures w14:val="none"/>
        </w:rPr>
        <w:t xml:space="preserve"> locations, please describe):</w:t>
      </w:r>
    </w:p>
    <w:p w14:paraId="51D3D5A5"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3875BA75" w14:textId="7FFE83A6" w:rsidR="004E3C63" w:rsidRPr="0059229F" w:rsidRDefault="004E3C63" w:rsidP="004E3C63">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00A3BA9D" w14:textId="77777777" w:rsidR="004E3C63" w:rsidRPr="0059229F" w:rsidRDefault="004E3C63" w:rsidP="004E3C63">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4F241CDC" w14:textId="77777777" w:rsidR="00542A4F" w:rsidRPr="0059229F" w:rsidRDefault="00542A4F" w:rsidP="00AF27A2">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2852FA5D" w14:textId="1E481A42" w:rsidR="00E74EEC" w:rsidRPr="0059229F" w:rsidRDefault="0026563F" w:rsidP="00AF27A2">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1905.11(b)(3)</w:t>
      </w:r>
      <w:r w:rsidRPr="0059229F">
        <w:rPr>
          <w:rFonts w:ascii="Avenir Next LT Pro" w:eastAsia="Times New Roman" w:hAnsi="Avenir Next LT Pro" w:cstheme="minorHAnsi"/>
          <w:color w:val="212529"/>
          <w:kern w:val="0"/>
          <w:sz w:val="22"/>
          <w:szCs w:val="22"/>
          <w14:ligatures w14:val="none"/>
        </w:rPr>
        <w:t xml:space="preserve"> - </w:t>
      </w:r>
      <w:r w:rsidR="00AF27A2" w:rsidRPr="0059229F">
        <w:rPr>
          <w:rFonts w:ascii="Avenir Next LT Pro" w:eastAsia="Times New Roman" w:hAnsi="Avenir Next LT Pro" w:cstheme="minorHAnsi"/>
          <w:color w:val="212529"/>
          <w:kern w:val="0"/>
          <w:sz w:val="22"/>
          <w:szCs w:val="22"/>
          <w14:ligatures w14:val="none"/>
        </w:rPr>
        <w:t>Provide a d</w:t>
      </w:r>
      <w:r w:rsidR="00E74EEC" w:rsidRPr="0059229F">
        <w:rPr>
          <w:rFonts w:ascii="Avenir Next LT Pro" w:eastAsia="Times New Roman" w:hAnsi="Avenir Next LT Pro" w:cstheme="minorHAnsi"/>
          <w:color w:val="212529"/>
          <w:kern w:val="0"/>
          <w:sz w:val="22"/>
          <w:szCs w:val="22"/>
          <w14:ligatures w14:val="none"/>
        </w:rPr>
        <w:t>escription of the conditions, practices, means, methods, operations, or processes used</w:t>
      </w:r>
      <w:r w:rsidR="00A22160"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or proposed to be used</w:t>
      </w:r>
      <w:r w:rsidR="00A22160"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by the applicant:</w:t>
      </w:r>
    </w:p>
    <w:p w14:paraId="2B50FC48"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lastRenderedPageBreak/>
        <w:t>____________________________________________________________________________________</w:t>
      </w:r>
    </w:p>
    <w:p w14:paraId="5CEB2D4C"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45359FF7"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35469B07"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70B61C47"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1567CD9A"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45C47EFA" w14:textId="77777777" w:rsidR="00542A4F" w:rsidRPr="0059229F" w:rsidRDefault="00542A4F" w:rsidP="00AF27A2">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125B9A0E" w14:textId="78CC040E" w:rsidR="00E74EEC" w:rsidRPr="0059229F" w:rsidRDefault="0026563F" w:rsidP="00AF27A2">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1905.11(b)(4)</w:t>
      </w:r>
      <w:r w:rsidRPr="0059229F">
        <w:rPr>
          <w:rFonts w:ascii="Avenir Next LT Pro" w:eastAsia="Times New Roman" w:hAnsi="Avenir Next LT Pro" w:cstheme="minorHAnsi"/>
          <w:color w:val="212529"/>
          <w:kern w:val="0"/>
          <w:sz w:val="22"/>
          <w:szCs w:val="22"/>
          <w14:ligatures w14:val="none"/>
        </w:rPr>
        <w:t xml:space="preserve"> - </w:t>
      </w:r>
      <w:r w:rsidR="00AF27A2" w:rsidRPr="0059229F">
        <w:rPr>
          <w:rFonts w:ascii="Avenir Next LT Pro" w:eastAsia="Times New Roman" w:hAnsi="Avenir Next LT Pro" w:cstheme="minorHAnsi"/>
          <w:color w:val="212529"/>
          <w:kern w:val="0"/>
          <w:sz w:val="22"/>
          <w:szCs w:val="22"/>
          <w14:ligatures w14:val="none"/>
        </w:rPr>
        <w:t>Provide a</w:t>
      </w:r>
      <w:r w:rsidR="00E74EEC" w:rsidRPr="0059229F">
        <w:rPr>
          <w:rFonts w:ascii="Avenir Next LT Pro" w:eastAsia="Times New Roman" w:hAnsi="Avenir Next LT Pro" w:cstheme="minorHAnsi"/>
          <w:color w:val="212529"/>
          <w:kern w:val="0"/>
          <w:sz w:val="22"/>
          <w:szCs w:val="22"/>
          <w14:ligatures w14:val="none"/>
        </w:rPr>
        <w:t xml:space="preserve"> statement </w:t>
      </w:r>
      <w:r w:rsidR="00504DCA" w:rsidRPr="0059229F">
        <w:rPr>
          <w:rFonts w:ascii="Avenir Next LT Pro" w:eastAsia="Times New Roman" w:hAnsi="Avenir Next LT Pro" w:cstheme="minorHAnsi"/>
          <w:color w:val="212529"/>
          <w:kern w:val="0"/>
          <w:sz w:val="22"/>
          <w:szCs w:val="22"/>
          <w14:ligatures w14:val="none"/>
        </w:rPr>
        <w:t>regarding</w:t>
      </w:r>
      <w:r w:rsidR="00E74EEC" w:rsidRPr="0059229F">
        <w:rPr>
          <w:rFonts w:ascii="Avenir Next LT Pro" w:eastAsia="Times New Roman" w:hAnsi="Avenir Next LT Pro" w:cstheme="minorHAnsi"/>
          <w:color w:val="212529"/>
          <w:kern w:val="0"/>
          <w:sz w:val="22"/>
          <w:szCs w:val="22"/>
          <w14:ligatures w14:val="none"/>
        </w:rPr>
        <w:t xml:space="preserve"> how the conditions, practices, means, methods, operations, or processes used</w:t>
      </w:r>
      <w:r w:rsidR="00AF27A2"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or proposed to be used</w:t>
      </w:r>
      <w:r w:rsidR="00AF27A2"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would provide employment and places of employment </w:t>
      </w:r>
      <w:proofErr w:type="gramStart"/>
      <w:r w:rsidR="00E74EEC" w:rsidRPr="0059229F">
        <w:rPr>
          <w:rFonts w:ascii="Avenir Next LT Pro" w:eastAsia="Times New Roman" w:hAnsi="Avenir Next LT Pro" w:cstheme="minorHAnsi"/>
          <w:color w:val="212529"/>
          <w:kern w:val="0"/>
          <w:sz w:val="22"/>
          <w:szCs w:val="22"/>
          <w14:ligatures w14:val="none"/>
        </w:rPr>
        <w:t>to</w:t>
      </w:r>
      <w:proofErr w:type="gramEnd"/>
      <w:r w:rsidR="00E74EEC" w:rsidRPr="0059229F">
        <w:rPr>
          <w:rFonts w:ascii="Avenir Next LT Pro" w:eastAsia="Times New Roman" w:hAnsi="Avenir Next LT Pro" w:cstheme="minorHAnsi"/>
          <w:color w:val="212529"/>
          <w:kern w:val="0"/>
          <w:sz w:val="22"/>
          <w:szCs w:val="22"/>
          <w14:ligatures w14:val="none"/>
        </w:rPr>
        <w:t xml:space="preserve"> employees which are as safe and </w:t>
      </w:r>
      <w:proofErr w:type="gramStart"/>
      <w:r w:rsidR="00E74EEC" w:rsidRPr="0059229F">
        <w:rPr>
          <w:rFonts w:ascii="Avenir Next LT Pro" w:eastAsia="Times New Roman" w:hAnsi="Avenir Next LT Pro" w:cstheme="minorHAnsi"/>
          <w:color w:val="212529"/>
          <w:kern w:val="0"/>
          <w:sz w:val="22"/>
          <w:szCs w:val="22"/>
          <w14:ligatures w14:val="none"/>
        </w:rPr>
        <w:t>healthful</w:t>
      </w:r>
      <w:proofErr w:type="gramEnd"/>
      <w:r w:rsidR="00E74EEC" w:rsidRPr="0059229F">
        <w:rPr>
          <w:rFonts w:ascii="Avenir Next LT Pro" w:eastAsia="Times New Roman" w:hAnsi="Avenir Next LT Pro" w:cstheme="minorHAnsi"/>
          <w:color w:val="212529"/>
          <w:kern w:val="0"/>
          <w:sz w:val="22"/>
          <w:szCs w:val="22"/>
          <w14:ligatures w14:val="none"/>
        </w:rPr>
        <w:t xml:space="preserve"> as those required by the standard from which a variance is sought:</w:t>
      </w:r>
    </w:p>
    <w:p w14:paraId="03614272"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453EC630"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0A47ED0B" w14:textId="77777777" w:rsidR="004670A0" w:rsidRPr="0059229F" w:rsidRDefault="004670A0" w:rsidP="004670A0">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045D885B" w14:textId="77777777" w:rsidR="004670A0" w:rsidRPr="0059229F" w:rsidRDefault="004670A0" w:rsidP="004670A0">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1344B7DE" w14:textId="77777777" w:rsidR="004670A0" w:rsidRPr="0059229F" w:rsidRDefault="004670A0" w:rsidP="004670A0">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1445F0D0"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7C8348E2" w14:textId="77777777" w:rsidR="00D55FB6" w:rsidRPr="0059229F" w:rsidRDefault="00D55FB6" w:rsidP="00504DCA">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5F31BD83" w14:textId="02EDEBFF" w:rsidR="00E74EEC" w:rsidRPr="0059229F" w:rsidRDefault="0026563F" w:rsidP="00504DCA">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1905.11(b)(5)</w:t>
      </w:r>
      <w:r w:rsidRPr="0059229F">
        <w:rPr>
          <w:rFonts w:ascii="Avenir Next LT Pro" w:eastAsia="Times New Roman" w:hAnsi="Avenir Next LT Pro" w:cstheme="minorHAnsi"/>
          <w:color w:val="212529"/>
          <w:kern w:val="0"/>
          <w:sz w:val="22"/>
          <w:szCs w:val="22"/>
          <w14:ligatures w14:val="none"/>
        </w:rPr>
        <w:t xml:space="preserve"> - </w:t>
      </w:r>
      <w:r w:rsidR="00E076A3" w:rsidRPr="0059229F">
        <w:rPr>
          <w:rFonts w:ascii="Avenir Next LT Pro" w:eastAsia="Times New Roman" w:hAnsi="Avenir Next LT Pro" w:cstheme="minorHAnsi"/>
          <w:color w:val="212529"/>
          <w:kern w:val="0"/>
          <w:sz w:val="22"/>
          <w:szCs w:val="22"/>
          <w14:ligatures w14:val="none"/>
        </w:rPr>
        <w:t>Provide a c</w:t>
      </w:r>
      <w:r w:rsidR="00E74EEC" w:rsidRPr="0059229F">
        <w:rPr>
          <w:rFonts w:ascii="Avenir Next LT Pro" w:eastAsia="Times New Roman" w:hAnsi="Avenir Next LT Pro" w:cstheme="minorHAnsi"/>
          <w:color w:val="212529"/>
          <w:kern w:val="0"/>
          <w:sz w:val="22"/>
          <w:szCs w:val="22"/>
          <w14:ligatures w14:val="none"/>
        </w:rPr>
        <w:t xml:space="preserve">ertification that </w:t>
      </w:r>
      <w:r w:rsidR="00E076A3" w:rsidRPr="0059229F">
        <w:rPr>
          <w:rFonts w:ascii="Avenir Next LT Pro" w:eastAsia="Times New Roman" w:hAnsi="Avenir Next LT Pro" w:cstheme="minorHAnsi"/>
          <w:color w:val="212529"/>
          <w:kern w:val="0"/>
          <w:sz w:val="22"/>
          <w:szCs w:val="22"/>
          <w14:ligatures w14:val="none"/>
        </w:rPr>
        <w:t xml:space="preserve">you have informed your </w:t>
      </w:r>
      <w:r w:rsidR="00E74EEC" w:rsidRPr="0059229F">
        <w:rPr>
          <w:rFonts w:ascii="Avenir Next LT Pro" w:eastAsia="Times New Roman" w:hAnsi="Avenir Next LT Pro" w:cstheme="minorHAnsi"/>
          <w:color w:val="212529"/>
          <w:kern w:val="0"/>
          <w:sz w:val="22"/>
          <w:szCs w:val="22"/>
          <w14:ligatures w14:val="none"/>
        </w:rPr>
        <w:t>employees of the application</w:t>
      </w:r>
      <w:r w:rsidR="00504DCA" w:rsidRPr="0059229F">
        <w:rPr>
          <w:rFonts w:ascii="Avenir Next LT Pro" w:eastAsia="Times New Roman" w:hAnsi="Avenir Next LT Pro" w:cstheme="minorHAnsi"/>
          <w:color w:val="212529"/>
          <w:kern w:val="0"/>
          <w:sz w:val="22"/>
          <w:szCs w:val="22"/>
          <w14:ligatures w14:val="none"/>
        </w:rPr>
        <w:t xml:space="preserve"> (Initial each</w:t>
      </w:r>
      <w:r w:rsidR="00E076A3" w:rsidRPr="0059229F">
        <w:rPr>
          <w:rFonts w:ascii="Avenir Next LT Pro" w:eastAsia="Times New Roman" w:hAnsi="Avenir Next LT Pro" w:cstheme="minorHAnsi"/>
          <w:color w:val="212529"/>
          <w:kern w:val="0"/>
          <w:sz w:val="22"/>
          <w:szCs w:val="22"/>
          <w14:ligatures w14:val="none"/>
        </w:rPr>
        <w:t xml:space="preserve"> statement below and then </w:t>
      </w:r>
      <w:proofErr w:type="gramStart"/>
      <w:r w:rsidR="00E076A3" w:rsidRPr="0059229F">
        <w:rPr>
          <w:rFonts w:ascii="Avenir Next LT Pro" w:eastAsia="Times New Roman" w:hAnsi="Avenir Next LT Pro" w:cstheme="minorHAnsi"/>
          <w:color w:val="212529"/>
          <w:kern w:val="0"/>
          <w:sz w:val="22"/>
          <w:szCs w:val="22"/>
          <w14:ligatures w14:val="none"/>
        </w:rPr>
        <w:t>sign</w:t>
      </w:r>
      <w:proofErr w:type="gramEnd"/>
      <w:r w:rsidR="00E076A3" w:rsidRPr="0059229F">
        <w:rPr>
          <w:rFonts w:ascii="Avenir Next LT Pro" w:eastAsia="Times New Roman" w:hAnsi="Avenir Next LT Pro" w:cstheme="minorHAnsi"/>
          <w:color w:val="212529"/>
          <w:kern w:val="0"/>
          <w:sz w:val="22"/>
          <w:szCs w:val="22"/>
          <w14:ligatures w14:val="none"/>
        </w:rPr>
        <w:t xml:space="preserve"> the certification statement</w:t>
      </w:r>
      <w:r w:rsidR="00504DCA"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w:t>
      </w:r>
    </w:p>
    <w:p w14:paraId="12402DCC" w14:textId="5B6877DA" w:rsidR="00E74EEC" w:rsidRPr="0059229F" w:rsidRDefault="00542A4F" w:rsidP="00542A4F">
      <w:pPr>
        <w:shd w:val="clear" w:color="auto" w:fill="FFFFFF"/>
        <w:spacing w:before="100" w:beforeAutospacing="1" w:after="100" w:afterAutospacing="1" w:line="240" w:lineRule="auto"/>
        <w:ind w:left="360" w:hanging="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______ </w:t>
      </w:r>
      <w:r w:rsidR="005B34C1" w:rsidRPr="0059229F">
        <w:rPr>
          <w:rFonts w:ascii="Avenir Next LT Pro" w:eastAsia="Times New Roman" w:hAnsi="Avenir Next LT Pro" w:cstheme="minorHAnsi"/>
          <w:b/>
          <w:bCs/>
          <w:color w:val="212529"/>
          <w:kern w:val="0"/>
          <w:sz w:val="22"/>
          <w:szCs w:val="22"/>
          <w14:ligatures w14:val="none"/>
        </w:rPr>
        <w:t>1905.11(b)(</w:t>
      </w:r>
      <w:r w:rsidR="005E04B1" w:rsidRPr="0059229F">
        <w:rPr>
          <w:rFonts w:ascii="Avenir Next LT Pro" w:eastAsia="Times New Roman" w:hAnsi="Avenir Next LT Pro" w:cstheme="minorHAnsi"/>
          <w:b/>
          <w:bCs/>
          <w:color w:val="212529"/>
          <w:kern w:val="0"/>
          <w:sz w:val="22"/>
          <w:szCs w:val="22"/>
          <w14:ligatures w14:val="none"/>
        </w:rPr>
        <w:t>5</w:t>
      </w:r>
      <w:r w:rsidR="005B34C1" w:rsidRPr="0059229F">
        <w:rPr>
          <w:rFonts w:ascii="Avenir Next LT Pro" w:eastAsia="Times New Roman" w:hAnsi="Avenir Next LT Pro" w:cstheme="minorHAnsi"/>
          <w:b/>
          <w:bCs/>
          <w:color w:val="212529"/>
          <w:kern w:val="0"/>
          <w:sz w:val="22"/>
          <w:szCs w:val="22"/>
          <w14:ligatures w14:val="none"/>
        </w:rPr>
        <w:t>)(</w:t>
      </w:r>
      <w:proofErr w:type="spellStart"/>
      <w:r w:rsidR="005B34C1" w:rsidRPr="0059229F">
        <w:rPr>
          <w:rFonts w:ascii="Avenir Next LT Pro" w:eastAsia="Times New Roman" w:hAnsi="Avenir Next LT Pro" w:cstheme="minorHAnsi"/>
          <w:b/>
          <w:bCs/>
          <w:color w:val="212529"/>
          <w:kern w:val="0"/>
          <w:sz w:val="22"/>
          <w:szCs w:val="22"/>
          <w14:ligatures w14:val="none"/>
        </w:rPr>
        <w:t>i</w:t>
      </w:r>
      <w:proofErr w:type="spellEnd"/>
      <w:r w:rsidR="005B34C1" w:rsidRPr="0059229F">
        <w:rPr>
          <w:rFonts w:ascii="Avenir Next LT Pro" w:eastAsia="Times New Roman" w:hAnsi="Avenir Next LT Pro" w:cstheme="minorHAnsi"/>
          <w:b/>
          <w:bCs/>
          <w:color w:val="212529"/>
          <w:kern w:val="0"/>
          <w:sz w:val="22"/>
          <w:szCs w:val="22"/>
          <w14:ligatures w14:val="none"/>
        </w:rPr>
        <w:t>)</w:t>
      </w:r>
      <w:r w:rsidR="005B34C1" w:rsidRPr="0059229F">
        <w:rPr>
          <w:rFonts w:ascii="Avenir Next LT Pro" w:eastAsia="Times New Roman" w:hAnsi="Avenir Next LT Pro" w:cstheme="minorHAnsi"/>
          <w:color w:val="212529"/>
          <w:kern w:val="0"/>
          <w:sz w:val="22"/>
          <w:szCs w:val="22"/>
          <w14:ligatures w14:val="none"/>
        </w:rPr>
        <w:t xml:space="preserve"> - </w:t>
      </w:r>
      <w:r w:rsidR="00E076A3" w:rsidRPr="0059229F">
        <w:rPr>
          <w:rFonts w:ascii="Avenir Next LT Pro" w:eastAsia="Times New Roman" w:hAnsi="Avenir Next LT Pro" w:cstheme="minorHAnsi"/>
          <w:color w:val="212529"/>
          <w:kern w:val="0"/>
          <w:sz w:val="22"/>
          <w:szCs w:val="22"/>
          <w14:ligatures w14:val="none"/>
        </w:rPr>
        <w:t>A c</w:t>
      </w:r>
      <w:r w:rsidR="00E74EEC" w:rsidRPr="0059229F">
        <w:rPr>
          <w:rFonts w:ascii="Avenir Next LT Pro" w:eastAsia="Times New Roman" w:hAnsi="Avenir Next LT Pro" w:cstheme="minorHAnsi"/>
          <w:color w:val="212529"/>
          <w:kern w:val="0"/>
          <w:sz w:val="22"/>
          <w:szCs w:val="22"/>
          <w14:ligatures w14:val="none"/>
        </w:rPr>
        <w:t xml:space="preserve">opy </w:t>
      </w:r>
      <w:r w:rsidR="00E076A3" w:rsidRPr="0059229F">
        <w:rPr>
          <w:rFonts w:ascii="Avenir Next LT Pro" w:eastAsia="Times New Roman" w:hAnsi="Avenir Next LT Pro" w:cstheme="minorHAnsi"/>
          <w:color w:val="212529"/>
          <w:kern w:val="0"/>
          <w:sz w:val="22"/>
          <w:szCs w:val="22"/>
          <w14:ligatures w14:val="none"/>
        </w:rPr>
        <w:t xml:space="preserve">provided </w:t>
      </w:r>
      <w:r w:rsidR="00E74EEC" w:rsidRPr="0059229F">
        <w:rPr>
          <w:rFonts w:ascii="Avenir Next LT Pro" w:eastAsia="Times New Roman" w:hAnsi="Avenir Next LT Pro" w:cstheme="minorHAnsi"/>
          <w:color w:val="212529"/>
          <w:kern w:val="0"/>
          <w:sz w:val="22"/>
          <w:szCs w:val="22"/>
          <w14:ligatures w14:val="none"/>
        </w:rPr>
        <w:t xml:space="preserve">to </w:t>
      </w:r>
      <w:r w:rsidR="00E076A3" w:rsidRPr="0059229F">
        <w:rPr>
          <w:rFonts w:ascii="Avenir Next LT Pro" w:eastAsia="Times New Roman" w:hAnsi="Avenir Next LT Pro" w:cstheme="minorHAnsi"/>
          <w:color w:val="212529"/>
          <w:kern w:val="0"/>
          <w:sz w:val="22"/>
          <w:szCs w:val="22"/>
          <w14:ligatures w14:val="none"/>
        </w:rPr>
        <w:t>employees’</w:t>
      </w:r>
      <w:r w:rsidR="00E74EEC" w:rsidRPr="0059229F">
        <w:rPr>
          <w:rFonts w:ascii="Avenir Next LT Pro" w:eastAsia="Times New Roman" w:hAnsi="Avenir Next LT Pro" w:cstheme="minorHAnsi"/>
          <w:color w:val="212529"/>
          <w:kern w:val="0"/>
          <w:sz w:val="22"/>
          <w:szCs w:val="22"/>
          <w14:ligatures w14:val="none"/>
        </w:rPr>
        <w:t xml:space="preserve"> authorized </w:t>
      </w:r>
      <w:proofErr w:type="gramStart"/>
      <w:r w:rsidR="00E74EEC" w:rsidRPr="0059229F">
        <w:rPr>
          <w:rFonts w:ascii="Avenir Next LT Pro" w:eastAsia="Times New Roman" w:hAnsi="Avenir Next LT Pro" w:cstheme="minorHAnsi"/>
          <w:color w:val="212529"/>
          <w:kern w:val="0"/>
          <w:sz w:val="22"/>
          <w:szCs w:val="22"/>
          <w14:ligatures w14:val="none"/>
        </w:rPr>
        <w:t>representative;</w:t>
      </w:r>
      <w:proofErr w:type="gramEnd"/>
    </w:p>
    <w:p w14:paraId="28758A76" w14:textId="51CADBC2" w:rsidR="00E076A3" w:rsidRPr="0059229F" w:rsidRDefault="00542A4F" w:rsidP="00542A4F">
      <w:pPr>
        <w:shd w:val="clear" w:color="auto" w:fill="FFFFFF"/>
        <w:spacing w:before="100" w:beforeAutospacing="1" w:after="100" w:afterAutospacing="1" w:line="240" w:lineRule="auto"/>
        <w:rPr>
          <w:rFonts w:ascii="Avenir Next LT Pro" w:eastAsia="Times New Roman" w:hAnsi="Avenir Next LT Pro" w:cstheme="minorHAnsi"/>
          <w:i/>
          <w:iCs/>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______ </w:t>
      </w:r>
      <w:r w:rsidR="005B34C1" w:rsidRPr="0059229F">
        <w:rPr>
          <w:rFonts w:ascii="Avenir Next LT Pro" w:eastAsia="Times New Roman" w:hAnsi="Avenir Next LT Pro" w:cstheme="minorHAnsi"/>
          <w:b/>
          <w:bCs/>
          <w:color w:val="212529"/>
          <w:kern w:val="0"/>
          <w:sz w:val="22"/>
          <w:szCs w:val="22"/>
          <w14:ligatures w14:val="none"/>
        </w:rPr>
        <w:t>1905.11(b)(</w:t>
      </w:r>
      <w:r w:rsidR="005E04B1" w:rsidRPr="0059229F">
        <w:rPr>
          <w:rFonts w:ascii="Avenir Next LT Pro" w:eastAsia="Times New Roman" w:hAnsi="Avenir Next LT Pro" w:cstheme="minorHAnsi"/>
          <w:b/>
          <w:bCs/>
          <w:color w:val="212529"/>
          <w:kern w:val="0"/>
          <w:sz w:val="22"/>
          <w:szCs w:val="22"/>
          <w14:ligatures w14:val="none"/>
        </w:rPr>
        <w:t>5</w:t>
      </w:r>
      <w:r w:rsidR="005B34C1" w:rsidRPr="0059229F">
        <w:rPr>
          <w:rFonts w:ascii="Avenir Next LT Pro" w:eastAsia="Times New Roman" w:hAnsi="Avenir Next LT Pro" w:cstheme="minorHAnsi"/>
          <w:b/>
          <w:bCs/>
          <w:color w:val="212529"/>
          <w:kern w:val="0"/>
          <w:sz w:val="22"/>
          <w:szCs w:val="22"/>
          <w14:ligatures w14:val="none"/>
        </w:rPr>
        <w:t>)(ii)</w:t>
      </w:r>
      <w:r w:rsidR="005B34C1" w:rsidRPr="0059229F">
        <w:rPr>
          <w:rFonts w:ascii="Avenir Next LT Pro" w:eastAsia="Times New Roman" w:hAnsi="Avenir Next LT Pro" w:cstheme="minorHAnsi"/>
          <w:color w:val="212529"/>
          <w:kern w:val="0"/>
          <w:sz w:val="22"/>
          <w:szCs w:val="22"/>
          <w14:ligatures w14:val="none"/>
        </w:rPr>
        <w:t xml:space="preserve"> - </w:t>
      </w:r>
      <w:r w:rsidR="00E74EEC" w:rsidRPr="0059229F">
        <w:rPr>
          <w:rFonts w:ascii="Avenir Next LT Pro" w:eastAsia="Times New Roman" w:hAnsi="Avenir Next LT Pro" w:cstheme="minorHAnsi"/>
          <w:color w:val="212529"/>
          <w:kern w:val="0"/>
          <w:sz w:val="22"/>
          <w:szCs w:val="22"/>
          <w14:ligatures w14:val="none"/>
        </w:rPr>
        <w:t>Post</w:t>
      </w:r>
      <w:r w:rsidR="00504DCA" w:rsidRPr="0059229F">
        <w:rPr>
          <w:rFonts w:ascii="Avenir Next LT Pro" w:eastAsia="Times New Roman" w:hAnsi="Avenir Next LT Pro" w:cstheme="minorHAnsi"/>
          <w:color w:val="212529"/>
          <w:kern w:val="0"/>
          <w:sz w:val="22"/>
          <w:szCs w:val="22"/>
          <w14:ligatures w14:val="none"/>
        </w:rPr>
        <w:t>ed</w:t>
      </w:r>
      <w:r w:rsidR="00E74EEC" w:rsidRPr="0059229F">
        <w:rPr>
          <w:rFonts w:ascii="Avenir Next LT Pro" w:eastAsia="Times New Roman" w:hAnsi="Avenir Next LT Pro" w:cstheme="minorHAnsi"/>
          <w:color w:val="212529"/>
          <w:kern w:val="0"/>
          <w:sz w:val="22"/>
          <w:szCs w:val="22"/>
          <w14:ligatures w14:val="none"/>
        </w:rPr>
        <w:t xml:space="preserve"> a statement giving a summary of the application and specifying where a copy may be examined, at the place or places where notices to employees are normally posted</w:t>
      </w:r>
      <w:r w:rsidR="00F2673E" w:rsidRPr="0059229F">
        <w:rPr>
          <w:rFonts w:ascii="Avenir Next LT Pro" w:eastAsia="Times New Roman" w:hAnsi="Avenir Next LT Pro" w:cstheme="minorHAnsi"/>
          <w:color w:val="212529"/>
          <w:kern w:val="0"/>
          <w:sz w:val="22"/>
          <w:szCs w:val="22"/>
          <w14:ligatures w14:val="none"/>
        </w:rPr>
        <w:t xml:space="preserve"> </w:t>
      </w:r>
      <w:r w:rsidR="00E74EEC" w:rsidRPr="0059229F">
        <w:rPr>
          <w:rFonts w:ascii="Avenir Next LT Pro" w:eastAsia="Times New Roman" w:hAnsi="Avenir Next LT Pro" w:cstheme="minorHAnsi"/>
          <w:i/>
          <w:iCs/>
          <w:color w:val="212529"/>
          <w:kern w:val="0"/>
          <w:sz w:val="22"/>
          <w:szCs w:val="22"/>
          <w14:ligatures w14:val="none"/>
        </w:rPr>
        <w:t>(</w:t>
      </w:r>
      <w:r w:rsidR="00E076A3" w:rsidRPr="0059229F">
        <w:rPr>
          <w:rFonts w:ascii="Avenir Next LT Pro" w:eastAsia="Times New Roman" w:hAnsi="Avenir Next LT Pro" w:cstheme="minorHAnsi"/>
          <w:b/>
          <w:bCs/>
          <w:i/>
          <w:iCs/>
          <w:color w:val="212529"/>
          <w:kern w:val="0"/>
          <w:sz w:val="22"/>
          <w:szCs w:val="22"/>
          <w14:ligatures w14:val="none"/>
        </w:rPr>
        <w:t xml:space="preserve">Note: </w:t>
      </w:r>
      <w:r w:rsidR="00E076A3" w:rsidRPr="0059229F">
        <w:rPr>
          <w:rFonts w:ascii="Avenir Next LT Pro" w:eastAsia="Times New Roman" w:hAnsi="Avenir Next LT Pro" w:cstheme="minorHAnsi"/>
          <w:i/>
          <w:iCs/>
          <w:color w:val="212529"/>
          <w:kern w:val="0"/>
          <w:sz w:val="22"/>
          <w:szCs w:val="22"/>
          <w14:ligatures w14:val="none"/>
        </w:rPr>
        <w:t>I</w:t>
      </w:r>
      <w:r w:rsidR="00E74EEC" w:rsidRPr="0059229F">
        <w:rPr>
          <w:rFonts w:ascii="Avenir Next LT Pro" w:eastAsia="Times New Roman" w:hAnsi="Avenir Next LT Pro" w:cstheme="minorHAnsi"/>
          <w:i/>
          <w:iCs/>
          <w:color w:val="212529"/>
          <w:kern w:val="0"/>
          <w:sz w:val="22"/>
          <w:szCs w:val="22"/>
          <w14:ligatures w14:val="none"/>
        </w:rPr>
        <w:t xml:space="preserve">n lieu of </w:t>
      </w:r>
      <w:r w:rsidR="00E076A3" w:rsidRPr="0059229F">
        <w:rPr>
          <w:rFonts w:ascii="Avenir Next LT Pro" w:eastAsia="Times New Roman" w:hAnsi="Avenir Next LT Pro" w:cstheme="minorHAnsi"/>
          <w:i/>
          <w:iCs/>
          <w:color w:val="212529"/>
          <w:kern w:val="0"/>
          <w:sz w:val="22"/>
          <w:szCs w:val="22"/>
          <w14:ligatures w14:val="none"/>
        </w:rPr>
        <w:t xml:space="preserve">the </w:t>
      </w:r>
      <w:r w:rsidR="00E74EEC" w:rsidRPr="0059229F">
        <w:rPr>
          <w:rFonts w:ascii="Avenir Next LT Pro" w:eastAsia="Times New Roman" w:hAnsi="Avenir Next LT Pro" w:cstheme="minorHAnsi"/>
          <w:i/>
          <w:iCs/>
          <w:color w:val="212529"/>
          <w:kern w:val="0"/>
          <w:sz w:val="22"/>
          <w:szCs w:val="22"/>
          <w14:ligatures w14:val="none"/>
        </w:rPr>
        <w:t xml:space="preserve">summary, the </w:t>
      </w:r>
      <w:r w:rsidR="00E076A3" w:rsidRPr="0059229F">
        <w:rPr>
          <w:rFonts w:ascii="Avenir Next LT Pro" w:eastAsia="Times New Roman" w:hAnsi="Avenir Next LT Pro" w:cstheme="minorHAnsi"/>
          <w:i/>
          <w:iCs/>
          <w:color w:val="212529"/>
          <w:kern w:val="0"/>
          <w:sz w:val="22"/>
          <w:szCs w:val="22"/>
          <w14:ligatures w14:val="none"/>
        </w:rPr>
        <w:t xml:space="preserve">application can also be </w:t>
      </w:r>
      <w:r w:rsidR="00E74EEC" w:rsidRPr="0059229F">
        <w:rPr>
          <w:rFonts w:ascii="Avenir Next LT Pro" w:eastAsia="Times New Roman" w:hAnsi="Avenir Next LT Pro" w:cstheme="minorHAnsi"/>
          <w:i/>
          <w:iCs/>
          <w:color w:val="212529"/>
          <w:kern w:val="0"/>
          <w:sz w:val="22"/>
          <w:szCs w:val="22"/>
          <w14:ligatures w14:val="none"/>
        </w:rPr>
        <w:t>post</w:t>
      </w:r>
      <w:r w:rsidR="00E076A3" w:rsidRPr="0059229F">
        <w:rPr>
          <w:rFonts w:ascii="Avenir Next LT Pro" w:eastAsia="Times New Roman" w:hAnsi="Avenir Next LT Pro" w:cstheme="minorHAnsi"/>
          <w:i/>
          <w:iCs/>
          <w:color w:val="212529"/>
          <w:kern w:val="0"/>
          <w:sz w:val="22"/>
          <w:szCs w:val="22"/>
          <w14:ligatures w14:val="none"/>
        </w:rPr>
        <w:t>ed);</w:t>
      </w:r>
      <w:r w:rsidR="00E076A3" w:rsidRPr="0059229F">
        <w:rPr>
          <w:rFonts w:ascii="Avenir Next LT Pro" w:eastAsia="Times New Roman" w:hAnsi="Avenir Next LT Pro" w:cstheme="minorHAnsi"/>
          <w:color w:val="212529"/>
          <w:kern w:val="0"/>
          <w:sz w:val="22"/>
          <w:szCs w:val="22"/>
          <w14:ligatures w14:val="none"/>
        </w:rPr>
        <w:t xml:space="preserve"> </w:t>
      </w:r>
      <w:r w:rsidR="00E74EEC" w:rsidRPr="0059229F">
        <w:rPr>
          <w:rFonts w:ascii="Avenir Next LT Pro" w:eastAsia="Times New Roman" w:hAnsi="Avenir Next LT Pro" w:cstheme="minorHAnsi"/>
          <w:b/>
          <w:bCs/>
          <w:i/>
          <w:iCs/>
          <w:color w:val="212529"/>
          <w:kern w:val="0"/>
          <w:sz w:val="22"/>
          <w:szCs w:val="22"/>
          <w14:ligatures w14:val="none"/>
        </w:rPr>
        <w:t>and</w:t>
      </w:r>
    </w:p>
    <w:p w14:paraId="2DB44A12" w14:textId="6E5D7B17" w:rsidR="00F07C88" w:rsidRPr="0059229F" w:rsidRDefault="00542A4F" w:rsidP="00542A4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______ </w:t>
      </w:r>
      <w:r w:rsidR="005B34C1" w:rsidRPr="0059229F">
        <w:rPr>
          <w:rFonts w:ascii="Avenir Next LT Pro" w:eastAsia="Times New Roman" w:hAnsi="Avenir Next LT Pro" w:cstheme="minorHAnsi"/>
          <w:b/>
          <w:bCs/>
          <w:color w:val="212529"/>
          <w:kern w:val="0"/>
          <w:sz w:val="22"/>
          <w:szCs w:val="22"/>
          <w14:ligatures w14:val="none"/>
        </w:rPr>
        <w:t>1905.11(b)(</w:t>
      </w:r>
      <w:r w:rsidR="005E04B1" w:rsidRPr="0059229F">
        <w:rPr>
          <w:rFonts w:ascii="Avenir Next LT Pro" w:eastAsia="Times New Roman" w:hAnsi="Avenir Next LT Pro" w:cstheme="minorHAnsi"/>
          <w:b/>
          <w:bCs/>
          <w:color w:val="212529"/>
          <w:kern w:val="0"/>
          <w:sz w:val="22"/>
          <w:szCs w:val="22"/>
          <w14:ligatures w14:val="none"/>
        </w:rPr>
        <w:t>5</w:t>
      </w:r>
      <w:r w:rsidR="005B34C1" w:rsidRPr="0059229F">
        <w:rPr>
          <w:rFonts w:ascii="Avenir Next LT Pro" w:eastAsia="Times New Roman" w:hAnsi="Avenir Next LT Pro" w:cstheme="minorHAnsi"/>
          <w:b/>
          <w:bCs/>
          <w:color w:val="212529"/>
          <w:kern w:val="0"/>
          <w:sz w:val="22"/>
          <w:szCs w:val="22"/>
          <w14:ligatures w14:val="none"/>
        </w:rPr>
        <w:t>)(iii)</w:t>
      </w:r>
      <w:r w:rsidR="005B34C1" w:rsidRPr="0059229F">
        <w:rPr>
          <w:rFonts w:ascii="Avenir Next LT Pro" w:eastAsia="Times New Roman" w:hAnsi="Avenir Next LT Pro" w:cstheme="minorHAnsi"/>
          <w:color w:val="212529"/>
          <w:kern w:val="0"/>
          <w:sz w:val="22"/>
          <w:szCs w:val="22"/>
          <w14:ligatures w14:val="none"/>
        </w:rPr>
        <w:t xml:space="preserve"> - </w:t>
      </w:r>
      <w:r w:rsidR="00E74EEC" w:rsidRPr="0059229F">
        <w:rPr>
          <w:rFonts w:ascii="Avenir Next LT Pro" w:eastAsia="Times New Roman" w:hAnsi="Avenir Next LT Pro" w:cstheme="minorHAnsi"/>
          <w:color w:val="212529"/>
          <w:kern w:val="0"/>
          <w:sz w:val="22"/>
          <w:szCs w:val="22"/>
          <w14:ligatures w14:val="none"/>
        </w:rPr>
        <w:t>By other appropriate means</w:t>
      </w:r>
      <w:r w:rsidR="00E076A3" w:rsidRPr="0059229F">
        <w:rPr>
          <w:rFonts w:ascii="Avenir Next LT Pro" w:eastAsia="Times New Roman" w:hAnsi="Avenir Next LT Pro" w:cstheme="minorHAnsi"/>
          <w:color w:val="212529"/>
          <w:kern w:val="0"/>
          <w:sz w:val="22"/>
          <w:szCs w:val="22"/>
          <w14:ligatures w14:val="none"/>
        </w:rPr>
        <w:t xml:space="preserve"> that you informed employees of the variance application (i.e</w:t>
      </w:r>
      <w:r w:rsidR="00504DCA" w:rsidRPr="0059229F">
        <w:rPr>
          <w:rFonts w:ascii="Avenir Next LT Pro" w:eastAsia="Times New Roman" w:hAnsi="Avenir Next LT Pro" w:cstheme="minorHAnsi"/>
          <w:color w:val="212529"/>
          <w:kern w:val="0"/>
          <w:sz w:val="22"/>
          <w:szCs w:val="22"/>
          <w14:ligatures w14:val="none"/>
        </w:rPr>
        <w:t>.</w:t>
      </w:r>
      <w:r w:rsidR="00E076A3" w:rsidRPr="0059229F">
        <w:rPr>
          <w:rFonts w:ascii="Avenir Next LT Pro" w:eastAsia="Times New Roman" w:hAnsi="Avenir Next LT Pro" w:cstheme="minorHAnsi"/>
          <w:color w:val="212529"/>
          <w:kern w:val="0"/>
          <w:sz w:val="22"/>
          <w:szCs w:val="22"/>
          <w14:ligatures w14:val="none"/>
        </w:rPr>
        <w:t>, email, meetings).</w:t>
      </w:r>
      <w:r w:rsidR="00504DCA" w:rsidRPr="0059229F">
        <w:rPr>
          <w:rFonts w:ascii="Avenir Next LT Pro" w:eastAsia="Times New Roman" w:hAnsi="Avenir Next LT Pro" w:cstheme="minorHAnsi"/>
          <w:color w:val="212529"/>
          <w:kern w:val="0"/>
          <w:sz w:val="22"/>
          <w:szCs w:val="22"/>
          <w14:ligatures w14:val="none"/>
        </w:rPr>
        <w:t xml:space="preserve"> </w:t>
      </w:r>
    </w:p>
    <w:p w14:paraId="51F13AB1" w14:textId="77777777" w:rsidR="00A55539" w:rsidRPr="0059229F" w:rsidRDefault="00A55539" w:rsidP="00542A4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p>
    <w:p w14:paraId="318A1193" w14:textId="2912D139" w:rsidR="00E74EEC" w:rsidRPr="0059229F" w:rsidRDefault="00504DCA" w:rsidP="00542A4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lastRenderedPageBreak/>
        <w:t>Describe</w:t>
      </w:r>
      <w:r w:rsidR="00542A4F" w:rsidRPr="0059229F">
        <w:rPr>
          <w:rFonts w:ascii="Avenir Next LT Pro" w:eastAsia="Times New Roman" w:hAnsi="Avenir Next LT Pro" w:cstheme="minorHAnsi"/>
          <w:color w:val="212529"/>
          <w:kern w:val="0"/>
          <w:sz w:val="22"/>
          <w:szCs w:val="22"/>
          <w14:ligatures w14:val="none"/>
        </w:rPr>
        <w:t xml:space="preserve"> </w:t>
      </w:r>
      <w:r w:rsidR="00FA04E8" w:rsidRPr="0059229F">
        <w:rPr>
          <w:rFonts w:ascii="Avenir Next LT Pro" w:eastAsia="Times New Roman" w:hAnsi="Avenir Next LT Pro" w:cstheme="minorHAnsi"/>
          <w:color w:val="212529"/>
          <w:kern w:val="0"/>
          <w:sz w:val="22"/>
          <w:szCs w:val="22"/>
          <w14:ligatures w14:val="none"/>
        </w:rPr>
        <w:t xml:space="preserve">how you complied with </w:t>
      </w:r>
      <w:r w:rsidR="0087166C" w:rsidRPr="0059229F">
        <w:rPr>
          <w:rFonts w:ascii="Avenir Next LT Pro" w:eastAsia="Times New Roman" w:hAnsi="Avenir Next LT Pro" w:cstheme="minorHAnsi"/>
          <w:color w:val="212529"/>
          <w:kern w:val="0"/>
          <w:sz w:val="22"/>
          <w:szCs w:val="22"/>
          <w14:ligatures w14:val="none"/>
        </w:rPr>
        <w:t>(b)(1)(</w:t>
      </w:r>
      <w:proofErr w:type="spellStart"/>
      <w:r w:rsidR="0087166C" w:rsidRPr="0059229F">
        <w:rPr>
          <w:rFonts w:ascii="Avenir Next LT Pro" w:eastAsia="Times New Roman" w:hAnsi="Avenir Next LT Pro" w:cstheme="minorHAnsi"/>
          <w:color w:val="212529"/>
          <w:kern w:val="0"/>
          <w:sz w:val="22"/>
          <w:szCs w:val="22"/>
          <w14:ligatures w14:val="none"/>
        </w:rPr>
        <w:t>i</w:t>
      </w:r>
      <w:proofErr w:type="spellEnd"/>
      <w:r w:rsidR="0087166C" w:rsidRPr="0059229F">
        <w:rPr>
          <w:rFonts w:ascii="Avenir Next LT Pro" w:eastAsia="Times New Roman" w:hAnsi="Avenir Next LT Pro" w:cstheme="minorHAnsi"/>
          <w:color w:val="212529"/>
          <w:kern w:val="0"/>
          <w:sz w:val="22"/>
          <w:szCs w:val="22"/>
          <w14:ligatures w14:val="none"/>
        </w:rPr>
        <w:t>) – (iii) above</w:t>
      </w:r>
      <w:r w:rsidRPr="0059229F">
        <w:rPr>
          <w:rFonts w:ascii="Avenir Next LT Pro" w:eastAsia="Times New Roman" w:hAnsi="Avenir Next LT Pro" w:cstheme="minorHAnsi"/>
          <w:color w:val="212529"/>
          <w:kern w:val="0"/>
          <w:sz w:val="22"/>
          <w:szCs w:val="22"/>
          <w14:ligatures w14:val="none"/>
        </w:rPr>
        <w:t>:</w:t>
      </w:r>
    </w:p>
    <w:p w14:paraId="26C3538F" w14:textId="77777777" w:rsidR="00542A4F" w:rsidRPr="0059229F" w:rsidRDefault="00542A4F" w:rsidP="00542A4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_____________________________________________________________________________________</w:t>
      </w:r>
    </w:p>
    <w:p w14:paraId="49503A78" w14:textId="35F178A7" w:rsidR="00542A4F" w:rsidRPr="0059229F" w:rsidRDefault="00542A4F" w:rsidP="00542A4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_____________________________________________________________________________________</w:t>
      </w:r>
    </w:p>
    <w:p w14:paraId="3460F0B9" w14:textId="77777777" w:rsidR="00872B7F" w:rsidRPr="0059229F" w:rsidRDefault="00872B7F" w:rsidP="00872B7F">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_____________________________________________________________________________________</w:t>
      </w:r>
    </w:p>
    <w:p w14:paraId="2BE611B3" w14:textId="2C5ED1F1" w:rsidR="00504DCA" w:rsidRPr="0059229F" w:rsidRDefault="00E076A3" w:rsidP="00E076A3">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I certify that I have informed employees </w:t>
      </w:r>
      <w:r w:rsidR="00A22160" w:rsidRPr="0059229F">
        <w:rPr>
          <w:rFonts w:ascii="Avenir Next LT Pro" w:eastAsia="Times New Roman" w:hAnsi="Avenir Next LT Pro" w:cstheme="minorHAnsi"/>
          <w:color w:val="212529"/>
          <w:kern w:val="0"/>
          <w:sz w:val="22"/>
          <w:szCs w:val="22"/>
          <w14:ligatures w14:val="none"/>
        </w:rPr>
        <w:t xml:space="preserve">of the variance application as described. </w:t>
      </w:r>
    </w:p>
    <w:p w14:paraId="2F26296C" w14:textId="4CE0EEE0" w:rsidR="008F7AB7" w:rsidRPr="0059229F" w:rsidRDefault="008F7AB7" w:rsidP="008F7AB7">
      <w:pPr>
        <w:rPr>
          <w:rFonts w:ascii="Avenir Next LT Pro" w:hAnsi="Avenir Next LT Pro" w:cstheme="minorHAnsi"/>
          <w:sz w:val="22"/>
          <w:szCs w:val="22"/>
        </w:rPr>
      </w:pPr>
      <w:r w:rsidRPr="0059229F">
        <w:rPr>
          <w:rFonts w:ascii="Avenir Next LT Pro" w:hAnsi="Avenir Next LT Pro" w:cstheme="minorHAnsi"/>
          <w:sz w:val="22"/>
          <w:szCs w:val="22"/>
        </w:rPr>
        <w:t>________________________________                                        _______________________________</w:t>
      </w:r>
    </w:p>
    <w:p w14:paraId="660FE801" w14:textId="77777777" w:rsidR="008F7AB7" w:rsidRPr="0059229F" w:rsidRDefault="008F7AB7" w:rsidP="008F7AB7">
      <w:pPr>
        <w:rPr>
          <w:rFonts w:ascii="Avenir Next LT Pro" w:hAnsi="Avenir Next LT Pro" w:cstheme="minorHAnsi"/>
          <w:b/>
          <w:bCs/>
          <w:sz w:val="22"/>
          <w:szCs w:val="22"/>
        </w:rPr>
      </w:pPr>
      <w:r w:rsidRPr="0059229F">
        <w:rPr>
          <w:rFonts w:ascii="Avenir Next LT Pro" w:hAnsi="Avenir Next LT Pro" w:cstheme="minorHAnsi"/>
          <w:b/>
          <w:bCs/>
          <w:sz w:val="22"/>
          <w:szCs w:val="22"/>
        </w:rPr>
        <w:t>Print Name</w:t>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t>Signature</w:t>
      </w:r>
    </w:p>
    <w:p w14:paraId="7840DB31" w14:textId="77777777" w:rsidR="008F7AB7" w:rsidRPr="0059229F" w:rsidRDefault="008F7AB7" w:rsidP="00504DCA">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5A3DD367" w14:textId="1E89A4C4" w:rsidR="00504DCA" w:rsidRPr="0059229F" w:rsidRDefault="00DC1827" w:rsidP="00504DCA">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1905.11(b)(6)</w:t>
      </w:r>
      <w:r w:rsidRPr="0059229F">
        <w:rPr>
          <w:rFonts w:ascii="Avenir Next LT Pro" w:eastAsia="Times New Roman" w:hAnsi="Avenir Next LT Pro" w:cstheme="minorHAnsi"/>
          <w:color w:val="212529"/>
          <w:kern w:val="0"/>
          <w:sz w:val="22"/>
          <w:szCs w:val="22"/>
          <w14:ligatures w14:val="none"/>
        </w:rPr>
        <w:t xml:space="preserve"> - </w:t>
      </w:r>
      <w:r w:rsidR="00504DCA" w:rsidRPr="0059229F">
        <w:rPr>
          <w:rFonts w:ascii="Avenir Next LT Pro" w:eastAsia="Times New Roman" w:hAnsi="Avenir Next LT Pro" w:cstheme="minorHAnsi"/>
          <w:color w:val="212529"/>
          <w:kern w:val="0"/>
          <w:sz w:val="22"/>
          <w:szCs w:val="22"/>
          <w14:ligatures w14:val="none"/>
        </w:rPr>
        <w:t>Ha</w:t>
      </w:r>
      <w:r w:rsidR="00F0556B" w:rsidRPr="0059229F">
        <w:rPr>
          <w:rFonts w:ascii="Avenir Next LT Pro" w:eastAsia="Times New Roman" w:hAnsi="Avenir Next LT Pro" w:cstheme="minorHAnsi"/>
          <w:color w:val="212529"/>
          <w:kern w:val="0"/>
          <w:sz w:val="22"/>
          <w:szCs w:val="22"/>
          <w14:ligatures w14:val="none"/>
        </w:rPr>
        <w:t xml:space="preserve">ve you </w:t>
      </w:r>
      <w:r w:rsidR="00504DCA" w:rsidRPr="0059229F">
        <w:rPr>
          <w:rFonts w:ascii="Avenir Next LT Pro" w:eastAsia="Times New Roman" w:hAnsi="Avenir Next LT Pro" w:cstheme="minorHAnsi"/>
          <w:color w:val="212529"/>
          <w:kern w:val="0"/>
          <w:sz w:val="22"/>
          <w:szCs w:val="22"/>
          <w14:ligatures w14:val="none"/>
        </w:rPr>
        <w:t xml:space="preserve">requested </w:t>
      </w:r>
      <w:r w:rsidR="00F0556B" w:rsidRPr="0059229F">
        <w:rPr>
          <w:rFonts w:ascii="Avenir Next LT Pro" w:eastAsia="Times New Roman" w:hAnsi="Avenir Next LT Pro" w:cstheme="minorHAnsi"/>
          <w:color w:val="212529"/>
          <w:kern w:val="0"/>
          <w:sz w:val="22"/>
          <w:szCs w:val="22"/>
          <w14:ligatures w14:val="none"/>
        </w:rPr>
        <w:t xml:space="preserve">a hearing </w:t>
      </w:r>
      <w:r w:rsidR="00F442FE"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as provided in </w:t>
      </w:r>
      <w:hyperlink r:id="rId10" w:history="1">
        <w:r w:rsidR="00583CE5" w:rsidRPr="0059229F">
          <w:rPr>
            <w:rStyle w:val="Hyperlink"/>
            <w:rFonts w:ascii="Avenir Next LT Pro" w:eastAsia="Times New Roman" w:hAnsi="Avenir Next LT Pro" w:cstheme="minorHAnsi"/>
            <w:kern w:val="0"/>
            <w:sz w:val="22"/>
            <w:szCs w:val="22"/>
            <w14:ligatures w14:val="none"/>
          </w:rPr>
          <w:t xml:space="preserve">13 NCAC </w:t>
        </w:r>
        <w:proofErr w:type="spellStart"/>
        <w:r w:rsidR="00583CE5" w:rsidRPr="0059229F">
          <w:rPr>
            <w:rStyle w:val="Hyperlink"/>
            <w:rFonts w:ascii="Avenir Next LT Pro" w:eastAsia="Times New Roman" w:hAnsi="Avenir Next LT Pro" w:cstheme="minorHAnsi"/>
            <w:kern w:val="0"/>
            <w:sz w:val="22"/>
            <w:szCs w:val="22"/>
            <w14:ligatures w14:val="none"/>
          </w:rPr>
          <w:t>07A</w:t>
        </w:r>
        <w:proofErr w:type="spellEnd"/>
        <w:r w:rsidR="00583CE5" w:rsidRPr="0059229F">
          <w:rPr>
            <w:rStyle w:val="Hyperlink"/>
            <w:rFonts w:ascii="Avenir Next LT Pro" w:eastAsia="Times New Roman" w:hAnsi="Avenir Next LT Pro" w:cstheme="minorHAnsi"/>
            <w:kern w:val="0"/>
            <w:sz w:val="22"/>
            <w:szCs w:val="22"/>
            <w14:ligatures w14:val="none"/>
          </w:rPr>
          <w:t xml:space="preserve"> .0711</w:t>
        </w:r>
      </w:hyperlink>
      <w:r w:rsidR="0066289A" w:rsidRPr="0059229F">
        <w:rPr>
          <w:rFonts w:ascii="Avenir Next LT Pro" w:eastAsia="Times New Roman" w:hAnsi="Avenir Next LT Pro" w:cstheme="minorHAnsi"/>
          <w:kern w:val="0"/>
          <w:sz w:val="22"/>
          <w:szCs w:val="22"/>
          <w14:ligatures w14:val="none"/>
        </w:rPr>
        <w:t>– Requests for hearing on applications</w:t>
      </w:r>
      <w:r w:rsidR="00F442FE" w:rsidRPr="0059229F">
        <w:rPr>
          <w:rFonts w:ascii="Avenir Next LT Pro" w:eastAsia="Times New Roman" w:hAnsi="Avenir Next LT Pro" w:cstheme="minorHAnsi"/>
          <w:color w:val="212529"/>
          <w:kern w:val="0"/>
          <w:sz w:val="22"/>
          <w:szCs w:val="22"/>
          <w14:ligatures w14:val="none"/>
        </w:rPr>
        <w:t>)</w:t>
      </w:r>
      <w:r w:rsidR="00504DCA"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w:t>
      </w:r>
    </w:p>
    <w:p w14:paraId="01AFE026"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5336B4A5" w14:textId="77777777" w:rsidR="00227644" w:rsidRPr="0059229F" w:rsidRDefault="00227644" w:rsidP="00227644">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58B336F9" w14:textId="77777777" w:rsidR="00D55FB6" w:rsidRPr="0059229F" w:rsidRDefault="00D55FB6" w:rsidP="00504DCA">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26A377A1" w14:textId="53900F99" w:rsidR="00E74EEC" w:rsidRPr="0059229F" w:rsidRDefault="00051D2A" w:rsidP="00504DCA">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1905.11(b)(7)</w:t>
      </w:r>
      <w:r w:rsidRPr="0059229F">
        <w:rPr>
          <w:rFonts w:ascii="Avenir Next LT Pro" w:eastAsia="Times New Roman" w:hAnsi="Avenir Next LT Pro" w:cstheme="minorHAnsi"/>
          <w:color w:val="212529"/>
          <w:kern w:val="0"/>
          <w:sz w:val="22"/>
          <w:szCs w:val="22"/>
          <w14:ligatures w14:val="none"/>
        </w:rPr>
        <w:t xml:space="preserve"> - </w:t>
      </w:r>
      <w:r w:rsidR="00E22D3A" w:rsidRPr="0059229F">
        <w:rPr>
          <w:rFonts w:ascii="Avenir Next LT Pro" w:eastAsia="Times New Roman" w:hAnsi="Avenir Next LT Pro" w:cstheme="minorHAnsi"/>
          <w:color w:val="212529"/>
          <w:kern w:val="0"/>
          <w:sz w:val="22"/>
          <w:szCs w:val="22"/>
          <w14:ligatures w14:val="none"/>
        </w:rPr>
        <w:t xml:space="preserve">Describe how you informed the </w:t>
      </w:r>
      <w:r w:rsidR="00E74EEC" w:rsidRPr="0059229F">
        <w:rPr>
          <w:rFonts w:ascii="Avenir Next LT Pro" w:eastAsia="Times New Roman" w:hAnsi="Avenir Next LT Pro" w:cstheme="minorHAnsi"/>
          <w:color w:val="212529"/>
          <w:kern w:val="0"/>
          <w:sz w:val="22"/>
          <w:szCs w:val="22"/>
          <w14:ligatures w14:val="none"/>
        </w:rPr>
        <w:t xml:space="preserve">employees </w:t>
      </w:r>
      <w:r w:rsidR="00E22D3A" w:rsidRPr="0059229F">
        <w:rPr>
          <w:rFonts w:ascii="Avenir Next LT Pro" w:eastAsia="Times New Roman" w:hAnsi="Avenir Next LT Pro" w:cstheme="minorHAnsi"/>
          <w:color w:val="212529"/>
          <w:kern w:val="0"/>
          <w:sz w:val="22"/>
          <w:szCs w:val="22"/>
          <w14:ligatures w14:val="none"/>
        </w:rPr>
        <w:t xml:space="preserve">of </w:t>
      </w:r>
      <w:r w:rsidR="00E74EEC" w:rsidRPr="0059229F">
        <w:rPr>
          <w:rFonts w:ascii="Avenir Next LT Pro" w:eastAsia="Times New Roman" w:hAnsi="Avenir Next LT Pro" w:cstheme="minorHAnsi"/>
          <w:color w:val="212529"/>
          <w:kern w:val="0"/>
          <w:sz w:val="22"/>
          <w:szCs w:val="22"/>
          <w14:ligatures w14:val="none"/>
        </w:rPr>
        <w:t xml:space="preserve">the application and of their right to petition the </w:t>
      </w:r>
      <w:r w:rsidR="00D806CA" w:rsidRPr="0059229F">
        <w:rPr>
          <w:rFonts w:ascii="Avenir Next LT Pro" w:eastAsia="Times New Roman" w:hAnsi="Avenir Next LT Pro" w:cstheme="minorHAnsi"/>
          <w:color w:val="212529"/>
          <w:kern w:val="0"/>
          <w:sz w:val="22"/>
          <w:szCs w:val="22"/>
          <w14:ligatures w14:val="none"/>
        </w:rPr>
        <w:t>N</w:t>
      </w:r>
      <w:r w:rsidR="00903A90" w:rsidRPr="0059229F">
        <w:rPr>
          <w:rFonts w:ascii="Avenir Next LT Pro" w:eastAsia="Times New Roman" w:hAnsi="Avenir Next LT Pro" w:cstheme="minorHAnsi"/>
          <w:color w:val="212529"/>
          <w:kern w:val="0"/>
          <w:sz w:val="22"/>
          <w:szCs w:val="22"/>
          <w14:ligatures w14:val="none"/>
        </w:rPr>
        <w:t xml:space="preserve">C Commissioner of Labor </w:t>
      </w:r>
      <w:r w:rsidR="00E909BC"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Assistant Secretary</w:t>
      </w:r>
      <w:r w:rsidR="00E909BC"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for a hearing</w:t>
      </w:r>
      <w:r w:rsidR="00A22160" w:rsidRPr="0059229F">
        <w:rPr>
          <w:rFonts w:ascii="Avenir Next LT Pro" w:eastAsia="Times New Roman" w:hAnsi="Avenir Next LT Pro" w:cstheme="minorHAnsi"/>
          <w:color w:val="212529"/>
          <w:kern w:val="0"/>
          <w:sz w:val="22"/>
          <w:szCs w:val="22"/>
          <w14:ligatures w14:val="none"/>
        </w:rPr>
        <w:t xml:space="preserve"> (i.e., email, posting, meetings)</w:t>
      </w:r>
      <w:r w:rsidR="00E22D3A" w:rsidRPr="0059229F">
        <w:rPr>
          <w:rFonts w:ascii="Avenir Next LT Pro" w:eastAsia="Times New Roman" w:hAnsi="Avenir Next LT Pro" w:cstheme="minorHAnsi"/>
          <w:color w:val="212529"/>
          <w:kern w:val="0"/>
          <w:sz w:val="22"/>
          <w:szCs w:val="22"/>
          <w14:ligatures w14:val="none"/>
        </w:rPr>
        <w:t>.</w:t>
      </w:r>
      <w:r w:rsidR="00504DCA" w:rsidRPr="0059229F">
        <w:rPr>
          <w:rFonts w:ascii="Avenir Next LT Pro" w:eastAsia="Times New Roman" w:hAnsi="Avenir Next LT Pro" w:cstheme="minorHAnsi"/>
          <w:color w:val="212529"/>
          <w:kern w:val="0"/>
          <w:sz w:val="22"/>
          <w:szCs w:val="22"/>
          <w14:ligatures w14:val="none"/>
        </w:rPr>
        <w:t xml:space="preserve"> </w:t>
      </w:r>
    </w:p>
    <w:p w14:paraId="40182404" w14:textId="77777777" w:rsidR="00F0522C" w:rsidRPr="0059229F" w:rsidRDefault="00F0522C" w:rsidP="00F0522C">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792A92D4" w14:textId="77777777" w:rsidR="00F0522C" w:rsidRPr="0059229F" w:rsidRDefault="00F0522C" w:rsidP="00F0522C">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714FC600" w14:textId="77777777" w:rsidR="00F0522C" w:rsidRPr="0059229F" w:rsidRDefault="00F0522C" w:rsidP="00F0522C">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____________________________________________________________________________________</w:t>
      </w:r>
    </w:p>
    <w:p w14:paraId="716FC92B" w14:textId="77777777" w:rsidR="00C52A83" w:rsidRPr="0059229F" w:rsidRDefault="00C52A83" w:rsidP="00691FB8">
      <w:pPr>
        <w:shd w:val="clear" w:color="auto" w:fill="FFFFFF"/>
        <w:spacing w:before="100" w:beforeAutospacing="1" w:after="100" w:afterAutospacing="1" w:line="240" w:lineRule="auto"/>
        <w:rPr>
          <w:rFonts w:ascii="Avenir Next LT Pro" w:eastAsia="Times New Roman" w:hAnsi="Avenir Next LT Pro" w:cstheme="minorHAnsi"/>
          <w:b/>
          <w:bCs/>
          <w:color w:val="212529"/>
          <w:kern w:val="0"/>
          <w:sz w:val="22"/>
          <w:szCs w:val="22"/>
          <w14:ligatures w14:val="none"/>
        </w:rPr>
      </w:pPr>
    </w:p>
    <w:p w14:paraId="77FB33B9" w14:textId="5EE77B3D" w:rsidR="00691FB8" w:rsidRPr="0059229F" w:rsidRDefault="00051D2A" w:rsidP="00691FB8">
      <w:p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1905.11(b)(8)</w:t>
      </w:r>
      <w:r w:rsidRPr="0059229F">
        <w:rPr>
          <w:rFonts w:ascii="Avenir Next LT Pro" w:eastAsia="Times New Roman" w:hAnsi="Avenir Next LT Pro" w:cstheme="minorHAnsi"/>
          <w:color w:val="212529"/>
          <w:kern w:val="0"/>
          <w:sz w:val="22"/>
          <w:szCs w:val="22"/>
          <w14:ligatures w14:val="none"/>
        </w:rPr>
        <w:t xml:space="preserve"> - </w:t>
      </w:r>
      <w:r w:rsidR="00691FB8" w:rsidRPr="0059229F">
        <w:rPr>
          <w:rFonts w:ascii="Avenir Next LT Pro" w:eastAsia="Times New Roman" w:hAnsi="Avenir Next LT Pro" w:cstheme="minorHAnsi"/>
          <w:color w:val="212529"/>
          <w:kern w:val="0"/>
          <w:sz w:val="22"/>
          <w:szCs w:val="22"/>
          <w14:ligatures w14:val="none"/>
        </w:rPr>
        <w:t>Is th</w:t>
      </w:r>
      <w:r w:rsidR="000932A7" w:rsidRPr="0059229F">
        <w:rPr>
          <w:rFonts w:ascii="Avenir Next LT Pro" w:eastAsia="Times New Roman" w:hAnsi="Avenir Next LT Pro" w:cstheme="minorHAnsi"/>
          <w:color w:val="212529"/>
          <w:kern w:val="0"/>
          <w:sz w:val="22"/>
          <w:szCs w:val="22"/>
          <w14:ligatures w14:val="none"/>
        </w:rPr>
        <w:t>is</w:t>
      </w:r>
      <w:r w:rsidR="00691FB8" w:rsidRPr="0059229F">
        <w:rPr>
          <w:rFonts w:ascii="Avenir Next LT Pro" w:eastAsia="Times New Roman" w:hAnsi="Avenir Next LT Pro" w:cstheme="minorHAnsi"/>
          <w:color w:val="212529"/>
          <w:kern w:val="0"/>
          <w:sz w:val="22"/>
          <w:szCs w:val="22"/>
          <w14:ligatures w14:val="none"/>
        </w:rPr>
        <w:t xml:space="preserve"> variance being requested for other State(s) in addition to North Carolina?</w:t>
      </w:r>
    </w:p>
    <w:p w14:paraId="62AA3425" w14:textId="115F3B7D" w:rsidR="00691FB8" w:rsidRPr="0059229F" w:rsidRDefault="00263054" w:rsidP="00315440">
      <w:pPr>
        <w:shd w:val="clear" w:color="auto" w:fill="FFFFFF"/>
        <w:tabs>
          <w:tab w:val="num" w:pos="-360"/>
        </w:tabs>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_______ </w:t>
      </w:r>
      <w:r w:rsidR="00691FB8" w:rsidRPr="0059229F">
        <w:rPr>
          <w:rFonts w:ascii="Avenir Next LT Pro" w:eastAsia="Times New Roman" w:hAnsi="Avenir Next LT Pro" w:cstheme="minorHAnsi"/>
          <w:color w:val="212529"/>
          <w:kern w:val="0"/>
          <w:sz w:val="22"/>
          <w:szCs w:val="22"/>
          <w14:ligatures w14:val="none"/>
        </w:rPr>
        <w:t xml:space="preserve">If no, </w:t>
      </w:r>
      <w:r w:rsidR="00A22160" w:rsidRPr="0059229F">
        <w:rPr>
          <w:rFonts w:ascii="Avenir Next LT Pro" w:eastAsia="Times New Roman" w:hAnsi="Avenir Next LT Pro" w:cstheme="minorHAnsi"/>
          <w:color w:val="212529"/>
          <w:kern w:val="0"/>
          <w:sz w:val="22"/>
          <w:szCs w:val="22"/>
          <w14:ligatures w14:val="none"/>
        </w:rPr>
        <w:t xml:space="preserve">you may skip this </w:t>
      </w:r>
      <w:r w:rsidR="00691FB8" w:rsidRPr="0059229F">
        <w:rPr>
          <w:rFonts w:ascii="Avenir Next LT Pro" w:eastAsia="Times New Roman" w:hAnsi="Avenir Next LT Pro" w:cstheme="minorHAnsi"/>
          <w:color w:val="212529"/>
          <w:kern w:val="0"/>
          <w:sz w:val="22"/>
          <w:szCs w:val="22"/>
          <w14:ligatures w14:val="none"/>
        </w:rPr>
        <w:t xml:space="preserve">question. </w:t>
      </w:r>
    </w:p>
    <w:p w14:paraId="68312225" w14:textId="7760274B" w:rsidR="00E74EEC" w:rsidRPr="0059229F" w:rsidRDefault="00263054" w:rsidP="00315440">
      <w:pPr>
        <w:shd w:val="clear" w:color="auto" w:fill="FFFFFF"/>
        <w:tabs>
          <w:tab w:val="num" w:pos="0"/>
        </w:tabs>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_______ </w:t>
      </w:r>
      <w:r w:rsidR="00691FB8" w:rsidRPr="0059229F">
        <w:rPr>
          <w:rFonts w:ascii="Avenir Next LT Pro" w:eastAsia="Times New Roman" w:hAnsi="Avenir Next LT Pro" w:cstheme="minorHAnsi"/>
          <w:color w:val="212529"/>
          <w:kern w:val="0"/>
          <w:sz w:val="22"/>
          <w:szCs w:val="22"/>
          <w14:ligatures w14:val="none"/>
        </w:rPr>
        <w:t xml:space="preserve">If yes, </w:t>
      </w:r>
      <w:r w:rsidR="000D5D7F" w:rsidRPr="0059229F">
        <w:rPr>
          <w:rFonts w:ascii="Avenir Next LT Pro" w:eastAsia="Times New Roman" w:hAnsi="Avenir Next LT Pro" w:cstheme="minorHAnsi"/>
          <w:color w:val="212529"/>
          <w:kern w:val="0"/>
          <w:sz w:val="22"/>
          <w:szCs w:val="22"/>
          <w14:ligatures w14:val="none"/>
        </w:rPr>
        <w:t>if</w:t>
      </w:r>
      <w:r w:rsidR="00E74EEC" w:rsidRPr="0059229F">
        <w:rPr>
          <w:rFonts w:ascii="Avenir Next LT Pro" w:eastAsia="Times New Roman" w:hAnsi="Avenir Next LT Pro" w:cstheme="minorHAnsi"/>
          <w:color w:val="212529"/>
          <w:kern w:val="0"/>
          <w:sz w:val="22"/>
          <w:szCs w:val="22"/>
          <w14:ligatures w14:val="none"/>
        </w:rPr>
        <w:t xml:space="preserve"> the requested variance would be applicable to employment or places of employment in more than one State, including at least one State with a State plan approved under section 18 of the Act, and involves a standard</w:t>
      </w:r>
      <w:r w:rsidR="000932A7" w:rsidRPr="0059229F">
        <w:rPr>
          <w:rFonts w:ascii="Avenir Next LT Pro" w:eastAsia="Times New Roman" w:hAnsi="Avenir Next LT Pro" w:cstheme="minorHAnsi"/>
          <w:color w:val="212529"/>
          <w:kern w:val="0"/>
          <w:sz w:val="22"/>
          <w:szCs w:val="22"/>
          <w14:ligatures w14:val="none"/>
        </w:rPr>
        <w:t xml:space="preserve"> (</w:t>
      </w:r>
      <w:r w:rsidR="00E74EEC" w:rsidRPr="0059229F">
        <w:rPr>
          <w:rFonts w:ascii="Avenir Next LT Pro" w:eastAsia="Times New Roman" w:hAnsi="Avenir Next LT Pro" w:cstheme="minorHAnsi"/>
          <w:color w:val="212529"/>
          <w:kern w:val="0"/>
          <w:sz w:val="22"/>
          <w:szCs w:val="22"/>
          <w14:ligatures w14:val="none"/>
        </w:rPr>
        <w:t>or portion thereof</w:t>
      </w:r>
      <w:r w:rsidR="000932A7"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identical to a State standard effective under such plan</w:t>
      </w:r>
      <w:r w:rsidR="00691FB8" w:rsidRPr="0059229F">
        <w:rPr>
          <w:rFonts w:ascii="Avenir Next LT Pro" w:eastAsia="Times New Roman" w:hAnsi="Avenir Next LT Pro" w:cstheme="minorHAnsi"/>
          <w:color w:val="212529"/>
          <w:kern w:val="0"/>
          <w:sz w:val="22"/>
          <w:szCs w:val="22"/>
          <w14:ligatures w14:val="none"/>
        </w:rPr>
        <w:t xml:space="preserve">, </w:t>
      </w:r>
      <w:r w:rsidR="000932A7" w:rsidRPr="0059229F">
        <w:rPr>
          <w:rFonts w:ascii="Avenir Next LT Pro" w:eastAsia="Times New Roman" w:hAnsi="Avenir Next LT Pro" w:cstheme="minorHAnsi"/>
          <w:color w:val="212529"/>
          <w:kern w:val="0"/>
          <w:sz w:val="22"/>
          <w:szCs w:val="22"/>
          <w14:ligatures w14:val="none"/>
        </w:rPr>
        <w:t xml:space="preserve">then </w:t>
      </w:r>
      <w:r w:rsidR="00691FB8" w:rsidRPr="0059229F">
        <w:rPr>
          <w:rFonts w:ascii="Avenir Next LT Pro" w:eastAsia="Times New Roman" w:hAnsi="Avenir Next LT Pro" w:cstheme="minorHAnsi"/>
          <w:color w:val="212529"/>
          <w:kern w:val="0"/>
          <w:sz w:val="22"/>
          <w:szCs w:val="22"/>
          <w14:ligatures w14:val="none"/>
        </w:rPr>
        <w:t xml:space="preserve">provide </w:t>
      </w:r>
      <w:r w:rsidR="000D5D7F" w:rsidRPr="0059229F">
        <w:rPr>
          <w:rFonts w:ascii="Avenir Next LT Pro" w:eastAsia="Times New Roman" w:hAnsi="Avenir Next LT Pro" w:cstheme="minorHAnsi"/>
          <w:color w:val="212529"/>
          <w:kern w:val="0"/>
          <w:sz w:val="22"/>
          <w:szCs w:val="22"/>
          <w14:ligatures w14:val="none"/>
        </w:rPr>
        <w:t>(</w:t>
      </w:r>
      <w:r w:rsidR="00691FB8" w:rsidRPr="0059229F">
        <w:rPr>
          <w:rFonts w:ascii="Avenir Next LT Pro" w:eastAsia="Times New Roman" w:hAnsi="Avenir Next LT Pro" w:cstheme="minorHAnsi"/>
          <w:color w:val="212529"/>
          <w:kern w:val="0"/>
          <w:sz w:val="22"/>
          <w:szCs w:val="22"/>
          <w14:ligatures w14:val="none"/>
        </w:rPr>
        <w:t>or attach</w:t>
      </w:r>
      <w:r w:rsidR="000D5D7F" w:rsidRPr="0059229F">
        <w:rPr>
          <w:rFonts w:ascii="Avenir Next LT Pro" w:eastAsia="Times New Roman" w:hAnsi="Avenir Next LT Pro" w:cstheme="minorHAnsi"/>
          <w:color w:val="212529"/>
          <w:kern w:val="0"/>
          <w:sz w:val="22"/>
          <w:szCs w:val="22"/>
          <w14:ligatures w14:val="none"/>
        </w:rPr>
        <w:t>)</w:t>
      </w:r>
      <w:r w:rsidR="00691FB8" w:rsidRPr="0059229F">
        <w:rPr>
          <w:rFonts w:ascii="Avenir Next LT Pro" w:eastAsia="Times New Roman" w:hAnsi="Avenir Next LT Pro" w:cstheme="minorHAnsi"/>
          <w:color w:val="212529"/>
          <w:kern w:val="0"/>
          <w:sz w:val="22"/>
          <w:szCs w:val="22"/>
          <w14:ligatures w14:val="none"/>
        </w:rPr>
        <w:t xml:space="preserve"> the following</w:t>
      </w:r>
      <w:r w:rsidR="00E74EEC" w:rsidRPr="0059229F">
        <w:rPr>
          <w:rFonts w:ascii="Avenir Next LT Pro" w:eastAsia="Times New Roman" w:hAnsi="Avenir Next LT Pro" w:cstheme="minorHAnsi"/>
          <w:color w:val="212529"/>
          <w:kern w:val="0"/>
          <w:sz w:val="22"/>
          <w:szCs w:val="22"/>
          <w14:ligatures w14:val="none"/>
        </w:rPr>
        <w:t>:</w:t>
      </w:r>
    </w:p>
    <w:p w14:paraId="3FF7CA4C" w14:textId="2A016A1F" w:rsidR="00E74EEC" w:rsidRPr="0059229F" w:rsidRDefault="00903A90" w:rsidP="008E3A2A">
      <w:pPr>
        <w:numPr>
          <w:ilvl w:val="0"/>
          <w:numId w:val="4"/>
        </w:num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lastRenderedPageBreak/>
        <w:t>1905.11(b)(8)(</w:t>
      </w:r>
      <w:proofErr w:type="spellStart"/>
      <w:r w:rsidRPr="0059229F">
        <w:rPr>
          <w:rFonts w:ascii="Avenir Next LT Pro" w:eastAsia="Times New Roman" w:hAnsi="Avenir Next LT Pro" w:cstheme="minorHAnsi"/>
          <w:b/>
          <w:bCs/>
          <w:color w:val="212529"/>
          <w:kern w:val="0"/>
          <w:sz w:val="22"/>
          <w:szCs w:val="22"/>
          <w14:ligatures w14:val="none"/>
        </w:rPr>
        <w:t>i</w:t>
      </w:r>
      <w:proofErr w:type="spellEnd"/>
      <w:r w:rsidRPr="0059229F">
        <w:rPr>
          <w:rFonts w:ascii="Avenir Next LT Pro" w:eastAsia="Times New Roman" w:hAnsi="Avenir Next LT Pro" w:cstheme="minorHAnsi"/>
          <w:b/>
          <w:bCs/>
          <w:color w:val="212529"/>
          <w:kern w:val="0"/>
          <w:sz w:val="22"/>
          <w:szCs w:val="22"/>
          <w14:ligatures w14:val="none"/>
        </w:rPr>
        <w:t>)</w:t>
      </w:r>
      <w:r w:rsidRPr="0059229F">
        <w:rPr>
          <w:rFonts w:ascii="Avenir Next LT Pro" w:eastAsia="Times New Roman" w:hAnsi="Avenir Next LT Pro" w:cstheme="minorHAnsi"/>
          <w:color w:val="212529"/>
          <w:kern w:val="0"/>
          <w:sz w:val="22"/>
          <w:szCs w:val="22"/>
          <w14:ligatures w14:val="none"/>
        </w:rPr>
        <w:t xml:space="preserve"> - </w:t>
      </w:r>
      <w:r w:rsidR="00E74EEC" w:rsidRPr="0059229F">
        <w:rPr>
          <w:rFonts w:ascii="Avenir Next LT Pro" w:eastAsia="Times New Roman" w:hAnsi="Avenir Next LT Pro" w:cstheme="minorHAnsi"/>
          <w:color w:val="212529"/>
          <w:kern w:val="0"/>
          <w:sz w:val="22"/>
          <w:szCs w:val="22"/>
          <w14:ligatures w14:val="none"/>
        </w:rPr>
        <w:t>A side-by-side comparison of the Federal standard, or portion thereof, involved with the State standard, or portion thereof, identical in substance and requirements</w:t>
      </w:r>
      <w:r w:rsidR="00691FB8" w:rsidRPr="0059229F">
        <w:rPr>
          <w:rFonts w:ascii="Avenir Next LT Pro" w:eastAsia="Times New Roman" w:hAnsi="Avenir Next LT Pro" w:cstheme="minorHAnsi"/>
          <w:color w:val="212529"/>
          <w:kern w:val="0"/>
          <w:sz w:val="22"/>
          <w:szCs w:val="22"/>
          <w14:ligatures w14:val="none"/>
        </w:rPr>
        <w:t>.</w:t>
      </w:r>
    </w:p>
    <w:p w14:paraId="51AB969A" w14:textId="11BEDB02" w:rsidR="00185CFE" w:rsidRPr="0059229F" w:rsidRDefault="00185CFE" w:rsidP="005C65D3">
      <w:pPr>
        <w:shd w:val="clear" w:color="auto" w:fill="FFFFFF"/>
        <w:spacing w:before="100" w:beforeAutospacing="1" w:after="100" w:afterAutospacing="1" w:line="240" w:lineRule="auto"/>
        <w:ind w:left="360"/>
        <w:jc w:val="center"/>
        <w:rPr>
          <w:rFonts w:ascii="Avenir Next LT Pro" w:eastAsia="Times New Roman" w:hAnsi="Avenir Next LT Pro" w:cstheme="minorHAnsi"/>
          <w:b/>
          <w:bCs/>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SIDE-BY-SIDE COMPARISON</w:t>
      </w:r>
    </w:p>
    <w:tbl>
      <w:tblPr>
        <w:tblStyle w:val="TableGrid"/>
        <w:tblW w:w="0" w:type="auto"/>
        <w:tblInd w:w="360" w:type="dxa"/>
        <w:tblLook w:val="04A0" w:firstRow="1" w:lastRow="0" w:firstColumn="1" w:lastColumn="0" w:noHBand="0" w:noVBand="1"/>
      </w:tblPr>
      <w:tblGrid>
        <w:gridCol w:w="4495"/>
        <w:gridCol w:w="4495"/>
      </w:tblGrid>
      <w:tr w:rsidR="008C2A6B" w:rsidRPr="005E04B1" w14:paraId="5FA0C97B" w14:textId="77777777" w:rsidTr="00185CFE">
        <w:trPr>
          <w:trHeight w:val="341"/>
        </w:trPr>
        <w:tc>
          <w:tcPr>
            <w:tcW w:w="4495" w:type="dxa"/>
          </w:tcPr>
          <w:p w14:paraId="3B084295" w14:textId="5C382F2F" w:rsidR="00185CFE" w:rsidRPr="0059229F" w:rsidRDefault="00185CFE" w:rsidP="00185CFE">
            <w:pPr>
              <w:shd w:val="clear" w:color="auto" w:fill="FFFFFF"/>
              <w:spacing w:before="100" w:beforeAutospacing="1" w:after="100" w:afterAutospacing="1"/>
              <w:jc w:val="center"/>
              <w:rPr>
                <w:rFonts w:ascii="Avenir Next LT Pro" w:eastAsia="Times New Roman" w:hAnsi="Avenir Next LT Pro" w:cstheme="minorHAnsi"/>
                <w:color w:val="A6A6A6" w:themeColor="background1" w:themeShade="A6"/>
                <w:kern w:val="0"/>
                <w:sz w:val="22"/>
                <w:szCs w:val="22"/>
                <w14:ligatures w14:val="none"/>
              </w:rPr>
            </w:pPr>
            <w:r w:rsidRPr="0059229F">
              <w:rPr>
                <w:rFonts w:ascii="Avenir Next LT Pro" w:eastAsia="Times New Roman" w:hAnsi="Avenir Next LT Pro" w:cstheme="minorHAnsi"/>
                <w:b/>
                <w:bCs/>
                <w:color w:val="A6A6A6" w:themeColor="background1" w:themeShade="A6"/>
                <w:kern w:val="0"/>
                <w:sz w:val="22"/>
                <w:szCs w:val="22"/>
                <w14:ligatures w14:val="none"/>
              </w:rPr>
              <w:t>Federal Standard</w:t>
            </w:r>
          </w:p>
        </w:tc>
        <w:tc>
          <w:tcPr>
            <w:tcW w:w="4495" w:type="dxa"/>
          </w:tcPr>
          <w:p w14:paraId="46EF2665" w14:textId="34CBAC4C" w:rsidR="00185CFE" w:rsidRPr="0059229F" w:rsidRDefault="00185CFE" w:rsidP="00185CFE">
            <w:pPr>
              <w:shd w:val="clear" w:color="auto" w:fill="FFFFFF"/>
              <w:spacing w:before="100" w:beforeAutospacing="1" w:after="100" w:afterAutospacing="1"/>
              <w:jc w:val="center"/>
              <w:rPr>
                <w:rFonts w:ascii="Avenir Next LT Pro" w:eastAsia="Times New Roman" w:hAnsi="Avenir Next LT Pro" w:cstheme="minorHAnsi"/>
                <w:color w:val="A6A6A6" w:themeColor="background1" w:themeShade="A6"/>
                <w:kern w:val="0"/>
                <w:sz w:val="22"/>
                <w:szCs w:val="22"/>
                <w14:ligatures w14:val="none"/>
              </w:rPr>
            </w:pPr>
            <w:r w:rsidRPr="0059229F">
              <w:rPr>
                <w:rFonts w:ascii="Avenir Next LT Pro" w:eastAsia="Times New Roman" w:hAnsi="Avenir Next LT Pro" w:cstheme="minorHAnsi"/>
                <w:b/>
                <w:bCs/>
                <w:color w:val="A6A6A6" w:themeColor="background1" w:themeShade="A6"/>
                <w:kern w:val="0"/>
                <w:sz w:val="22"/>
                <w:szCs w:val="22"/>
                <w14:ligatures w14:val="none"/>
              </w:rPr>
              <w:t>State Standard</w:t>
            </w:r>
          </w:p>
        </w:tc>
      </w:tr>
      <w:tr w:rsidR="003C7FCB" w:rsidRPr="005E04B1" w14:paraId="1D13C0C3" w14:textId="60273384" w:rsidTr="00185CFE">
        <w:trPr>
          <w:trHeight w:val="512"/>
        </w:trPr>
        <w:tc>
          <w:tcPr>
            <w:tcW w:w="4495" w:type="dxa"/>
          </w:tcPr>
          <w:p w14:paraId="43AB5265" w14:textId="77777777" w:rsidR="003C7FCB" w:rsidRPr="0059229F" w:rsidRDefault="003C7FCB"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p w14:paraId="13CF91A9" w14:textId="45F8325D" w:rsidR="00470883" w:rsidRPr="0059229F" w:rsidRDefault="00470883"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c>
          <w:tcPr>
            <w:tcW w:w="4495" w:type="dxa"/>
          </w:tcPr>
          <w:p w14:paraId="5AF0336E" w14:textId="77777777" w:rsidR="003C7FCB" w:rsidRPr="0059229F" w:rsidRDefault="003C7FCB"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r>
      <w:tr w:rsidR="00185CFE" w:rsidRPr="005E04B1" w14:paraId="6EFE29E2" w14:textId="77777777" w:rsidTr="003C7FCB">
        <w:tc>
          <w:tcPr>
            <w:tcW w:w="4495" w:type="dxa"/>
          </w:tcPr>
          <w:p w14:paraId="500BE2E9" w14:textId="77777777" w:rsidR="00185CFE" w:rsidRPr="0059229F" w:rsidRDefault="00185CFE"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p w14:paraId="0F70A1E8" w14:textId="77777777" w:rsidR="00185CFE" w:rsidRPr="0059229F" w:rsidRDefault="00185CFE"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c>
          <w:tcPr>
            <w:tcW w:w="4495" w:type="dxa"/>
          </w:tcPr>
          <w:p w14:paraId="6F00064A" w14:textId="77777777" w:rsidR="00185CFE" w:rsidRPr="0059229F" w:rsidRDefault="00185CFE"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r>
      <w:tr w:rsidR="003C7FCB" w:rsidRPr="005E04B1" w14:paraId="5BC88F28" w14:textId="34621C5C" w:rsidTr="003C7FCB">
        <w:tc>
          <w:tcPr>
            <w:tcW w:w="4495" w:type="dxa"/>
          </w:tcPr>
          <w:p w14:paraId="6634476A" w14:textId="77777777" w:rsidR="003C7FCB" w:rsidRPr="0059229F" w:rsidRDefault="003C7FCB"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p w14:paraId="19D6AD71" w14:textId="5DB0E397" w:rsidR="00470883" w:rsidRPr="0059229F" w:rsidRDefault="00470883"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c>
          <w:tcPr>
            <w:tcW w:w="4495" w:type="dxa"/>
          </w:tcPr>
          <w:p w14:paraId="32E6BFD4" w14:textId="77777777" w:rsidR="003C7FCB" w:rsidRPr="0059229F" w:rsidRDefault="003C7FCB" w:rsidP="007A1806">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r>
      <w:tr w:rsidR="00185CFE" w:rsidRPr="005E04B1" w14:paraId="1239943A" w14:textId="776C1623" w:rsidTr="003C7FCB">
        <w:tc>
          <w:tcPr>
            <w:tcW w:w="4495" w:type="dxa"/>
          </w:tcPr>
          <w:p w14:paraId="4A966A67" w14:textId="77777777" w:rsidR="00185CFE" w:rsidRPr="0059229F" w:rsidRDefault="00185CFE" w:rsidP="00185CFE">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p w14:paraId="3828D9D5" w14:textId="3F2470E6" w:rsidR="00185CFE" w:rsidRPr="0059229F" w:rsidRDefault="00185CFE" w:rsidP="00185CFE">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c>
          <w:tcPr>
            <w:tcW w:w="4495" w:type="dxa"/>
          </w:tcPr>
          <w:p w14:paraId="089A2B63" w14:textId="77777777" w:rsidR="00185CFE" w:rsidRPr="0059229F" w:rsidRDefault="00185CFE" w:rsidP="00185CFE">
            <w:pPr>
              <w:shd w:val="clear" w:color="auto" w:fill="FFFFFF"/>
              <w:spacing w:before="100" w:beforeAutospacing="1" w:after="100" w:afterAutospacing="1"/>
              <w:rPr>
                <w:rFonts w:ascii="Avenir Next LT Pro" w:eastAsia="Times New Roman" w:hAnsi="Avenir Next LT Pro" w:cstheme="minorHAnsi"/>
                <w:color w:val="212529"/>
                <w:kern w:val="0"/>
                <w:sz w:val="22"/>
                <w:szCs w:val="22"/>
                <w14:ligatures w14:val="none"/>
              </w:rPr>
            </w:pPr>
          </w:p>
        </w:tc>
      </w:tr>
    </w:tbl>
    <w:p w14:paraId="20188BD2" w14:textId="7C4148EF" w:rsidR="00E74EEC" w:rsidRPr="0059229F" w:rsidRDefault="00903A90" w:rsidP="008155E5">
      <w:pPr>
        <w:numPr>
          <w:ilvl w:val="0"/>
          <w:numId w:val="1"/>
        </w:numPr>
        <w:shd w:val="clear" w:color="auto" w:fill="FFFFFF"/>
        <w:tabs>
          <w:tab w:val="clear" w:pos="720"/>
        </w:tabs>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1905.11(b)(8)(ii)</w:t>
      </w:r>
      <w:r w:rsidRPr="0059229F">
        <w:rPr>
          <w:rFonts w:ascii="Avenir Next LT Pro" w:eastAsia="Times New Roman" w:hAnsi="Avenir Next LT Pro" w:cstheme="minorHAnsi"/>
          <w:color w:val="212529"/>
          <w:kern w:val="0"/>
          <w:sz w:val="22"/>
          <w:szCs w:val="22"/>
          <w14:ligatures w14:val="none"/>
        </w:rPr>
        <w:t xml:space="preserve"> - </w:t>
      </w:r>
      <w:r w:rsidR="00E74EEC" w:rsidRPr="0059229F">
        <w:rPr>
          <w:rFonts w:ascii="Avenir Next LT Pro" w:eastAsia="Times New Roman" w:hAnsi="Avenir Next LT Pro" w:cstheme="minorHAnsi"/>
          <w:color w:val="212529"/>
          <w:kern w:val="0"/>
          <w:sz w:val="22"/>
          <w:szCs w:val="22"/>
          <w14:ligatures w14:val="none"/>
        </w:rPr>
        <w:t>A certification that the employer</w:t>
      </w:r>
      <w:r w:rsidR="000932A7"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or employers</w:t>
      </w:r>
      <w:r w:rsidR="000932A7"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have not filed for such variance on the same material facts for the same employment</w:t>
      </w:r>
      <w:r w:rsidR="000932A7"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or place of employment</w:t>
      </w:r>
      <w:r w:rsidR="000932A7" w:rsidRPr="0059229F">
        <w:rPr>
          <w:rFonts w:ascii="Avenir Next LT Pro" w:eastAsia="Times New Roman" w:hAnsi="Avenir Next LT Pro" w:cstheme="minorHAnsi"/>
          <w:color w:val="212529"/>
          <w:kern w:val="0"/>
          <w:sz w:val="22"/>
          <w:szCs w:val="22"/>
          <w14:ligatures w14:val="none"/>
        </w:rPr>
        <w:t>,</w:t>
      </w:r>
      <w:r w:rsidR="00E74EEC" w:rsidRPr="0059229F">
        <w:rPr>
          <w:rFonts w:ascii="Avenir Next LT Pro" w:eastAsia="Times New Roman" w:hAnsi="Avenir Next LT Pro" w:cstheme="minorHAnsi"/>
          <w:color w:val="212529"/>
          <w:kern w:val="0"/>
          <w:sz w:val="22"/>
          <w:szCs w:val="22"/>
          <w14:ligatures w14:val="none"/>
        </w:rPr>
        <w:t xml:space="preserve"> with any State authority having jurisdiction under an approved plan over any employment or place of employment covered in the application; </w:t>
      </w:r>
      <w:r w:rsidR="00E74EEC" w:rsidRPr="0059229F">
        <w:rPr>
          <w:rFonts w:ascii="Avenir Next LT Pro" w:eastAsia="Times New Roman" w:hAnsi="Avenir Next LT Pro" w:cstheme="minorHAnsi"/>
          <w:i/>
          <w:iCs/>
          <w:color w:val="212529"/>
          <w:kern w:val="0"/>
          <w:sz w:val="22"/>
          <w:szCs w:val="22"/>
          <w14:ligatures w14:val="none"/>
        </w:rPr>
        <w:t>and</w:t>
      </w:r>
    </w:p>
    <w:p w14:paraId="64044AB1" w14:textId="5A51E73F" w:rsidR="00315440" w:rsidRPr="0059229F" w:rsidRDefault="00BD2049" w:rsidP="008155E5">
      <w:pPr>
        <w:shd w:val="clear" w:color="auto" w:fill="FFFFFF"/>
        <w:spacing w:before="100" w:beforeAutospacing="1" w:after="100" w:afterAutospacing="1" w:line="240" w:lineRule="auto"/>
        <w:ind w:left="18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 xml:space="preserve">I certify that I </w:t>
      </w:r>
      <w:r w:rsidR="00315440" w:rsidRPr="0059229F">
        <w:rPr>
          <w:rFonts w:ascii="Avenir Next LT Pro" w:eastAsia="Times New Roman" w:hAnsi="Avenir Next LT Pro" w:cstheme="minorHAnsi"/>
          <w:color w:val="212529"/>
          <w:kern w:val="0"/>
          <w:sz w:val="22"/>
          <w:szCs w:val="22"/>
          <w14:ligatures w14:val="none"/>
        </w:rPr>
        <w:t>have not filed for such variance on the same material facts for the same employment, or place of employment, with any State authority having jurisdiction under an approved plan over any employment or place of employment covered in the application.</w:t>
      </w:r>
    </w:p>
    <w:p w14:paraId="34E4CF26" w14:textId="5C47769C" w:rsidR="00551CF8" w:rsidRPr="0059229F" w:rsidRDefault="00551CF8" w:rsidP="00551CF8">
      <w:pPr>
        <w:rPr>
          <w:rFonts w:ascii="Avenir Next LT Pro" w:hAnsi="Avenir Next LT Pro" w:cstheme="minorHAnsi"/>
          <w:sz w:val="22"/>
          <w:szCs w:val="22"/>
        </w:rPr>
      </w:pPr>
      <w:r w:rsidRPr="0059229F">
        <w:rPr>
          <w:rFonts w:ascii="Avenir Next LT Pro" w:hAnsi="Avenir Next LT Pro" w:cstheme="minorHAnsi"/>
          <w:sz w:val="22"/>
          <w:szCs w:val="22"/>
        </w:rPr>
        <w:t>________________________________                                        _______________________________</w:t>
      </w:r>
    </w:p>
    <w:p w14:paraId="48EBBEA5" w14:textId="77777777" w:rsidR="00551CF8" w:rsidRPr="0059229F" w:rsidRDefault="00551CF8" w:rsidP="004C7908">
      <w:pPr>
        <w:rPr>
          <w:rFonts w:ascii="Avenir Next LT Pro" w:hAnsi="Avenir Next LT Pro" w:cstheme="minorHAnsi"/>
          <w:b/>
          <w:bCs/>
          <w:sz w:val="22"/>
          <w:szCs w:val="22"/>
        </w:rPr>
      </w:pPr>
      <w:r w:rsidRPr="0059229F">
        <w:rPr>
          <w:rFonts w:ascii="Avenir Next LT Pro" w:hAnsi="Avenir Next LT Pro" w:cstheme="minorHAnsi"/>
          <w:b/>
          <w:bCs/>
          <w:sz w:val="22"/>
          <w:szCs w:val="22"/>
        </w:rPr>
        <w:t>Print Name</w:t>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t>Signature</w:t>
      </w:r>
    </w:p>
    <w:p w14:paraId="17EDA733" w14:textId="77777777" w:rsidR="00551CF8" w:rsidRPr="0059229F" w:rsidRDefault="00551CF8" w:rsidP="00551CF8">
      <w:pPr>
        <w:pStyle w:val="ListParagraph"/>
        <w:rPr>
          <w:rFonts w:ascii="Avenir Next LT Pro" w:hAnsi="Avenir Next LT Pro" w:cstheme="minorHAnsi"/>
          <w:b/>
          <w:bCs/>
          <w:sz w:val="22"/>
          <w:szCs w:val="22"/>
        </w:rPr>
      </w:pPr>
    </w:p>
    <w:p w14:paraId="5C003761" w14:textId="77777777" w:rsidR="00F33244" w:rsidRPr="0059229F" w:rsidRDefault="00F33244" w:rsidP="00551CF8">
      <w:pPr>
        <w:pStyle w:val="ListParagraph"/>
        <w:rPr>
          <w:rFonts w:ascii="Avenir Next LT Pro" w:hAnsi="Avenir Next LT Pro" w:cstheme="minorHAnsi"/>
          <w:b/>
          <w:bCs/>
          <w:sz w:val="22"/>
          <w:szCs w:val="22"/>
        </w:rPr>
      </w:pPr>
    </w:p>
    <w:p w14:paraId="68B8B255" w14:textId="4493604A" w:rsidR="00E74EEC" w:rsidRPr="0059229F" w:rsidRDefault="00903A90" w:rsidP="008E3A2A">
      <w:pPr>
        <w:pStyle w:val="ListParagraph"/>
        <w:numPr>
          <w:ilvl w:val="0"/>
          <w:numId w:val="5"/>
        </w:numPr>
        <w:shd w:val="clear" w:color="auto" w:fill="FFFFFF"/>
        <w:spacing w:before="100" w:beforeAutospacing="1" w:after="100" w:afterAutospacing="1" w:line="240" w:lineRule="auto"/>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b/>
          <w:bCs/>
          <w:color w:val="212529"/>
          <w:kern w:val="0"/>
          <w:sz w:val="22"/>
          <w:szCs w:val="22"/>
          <w14:ligatures w14:val="none"/>
        </w:rPr>
        <w:t>1905.11(b)(8)(iii)</w:t>
      </w:r>
      <w:r w:rsidRPr="0059229F">
        <w:rPr>
          <w:rFonts w:ascii="Avenir Next LT Pro" w:eastAsia="Times New Roman" w:hAnsi="Avenir Next LT Pro" w:cstheme="minorHAnsi"/>
          <w:color w:val="212529"/>
          <w:kern w:val="0"/>
          <w:sz w:val="22"/>
          <w:szCs w:val="22"/>
          <w14:ligatures w14:val="none"/>
        </w:rPr>
        <w:t xml:space="preserve"> - </w:t>
      </w:r>
      <w:r w:rsidR="00E74EEC" w:rsidRPr="0059229F">
        <w:rPr>
          <w:rFonts w:ascii="Avenir Next LT Pro" w:eastAsia="Times New Roman" w:hAnsi="Avenir Next LT Pro" w:cstheme="minorHAnsi"/>
          <w:color w:val="212529"/>
          <w:kern w:val="0"/>
          <w:sz w:val="22"/>
          <w:szCs w:val="22"/>
          <w14:ligatures w14:val="none"/>
        </w:rPr>
        <w:t>A statement as to whether, with an identification of, any citations for violations of the State standard, or portion thereof, involved have been issued to the employer or employers by any of the State authorities enforcing the standard under a plan, and are pending.</w:t>
      </w:r>
      <w:r w:rsidR="00315440" w:rsidRPr="0059229F">
        <w:rPr>
          <w:rFonts w:ascii="Avenir Next LT Pro" w:eastAsia="Times New Roman" w:hAnsi="Avenir Next LT Pro" w:cstheme="minorHAnsi"/>
          <w:color w:val="212529"/>
          <w:kern w:val="0"/>
          <w:sz w:val="22"/>
          <w:szCs w:val="22"/>
          <w14:ligatures w14:val="none"/>
        </w:rPr>
        <w:t xml:space="preserve"> </w:t>
      </w:r>
    </w:p>
    <w:p w14:paraId="12E2CFF1" w14:textId="3C9E228D" w:rsidR="00315440" w:rsidRPr="0059229F" w:rsidRDefault="00315440" w:rsidP="00315440">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22500E25" w14:textId="19A059EF" w:rsidR="00315440" w:rsidRPr="0059229F" w:rsidRDefault="00315440" w:rsidP="00315440">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743B60C1" w14:textId="37A6F014" w:rsidR="00315440" w:rsidRPr="0059229F" w:rsidRDefault="00315440" w:rsidP="00315440">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56D31BF7" w14:textId="7193815F" w:rsidR="00766BE9" w:rsidRPr="0059229F" w:rsidRDefault="00766BE9">
      <w:pPr>
        <w:rPr>
          <w:rFonts w:ascii="Avenir Next LT Pro" w:hAnsi="Avenir Next LT Pro" w:cstheme="minorHAnsi"/>
          <w:sz w:val="22"/>
          <w:szCs w:val="22"/>
        </w:rPr>
      </w:pPr>
    </w:p>
    <w:p w14:paraId="14134247" w14:textId="50A5F5C3" w:rsidR="00185CFE" w:rsidRPr="0059229F" w:rsidRDefault="008E483A">
      <w:pPr>
        <w:rPr>
          <w:rFonts w:ascii="Avenir Next LT Pro" w:hAnsi="Avenir Next LT Pro" w:cstheme="minorHAnsi"/>
          <w:b/>
          <w:bCs/>
          <w:sz w:val="22"/>
          <w:szCs w:val="22"/>
        </w:rPr>
      </w:pPr>
      <w:r w:rsidRPr="0059229F">
        <w:rPr>
          <w:rFonts w:ascii="Avenir Next LT Pro" w:hAnsi="Avenir Next LT Pro" w:cstheme="minorHAnsi"/>
          <w:b/>
          <w:bCs/>
          <w:sz w:val="22"/>
          <w:szCs w:val="22"/>
        </w:rPr>
        <w:lastRenderedPageBreak/>
        <w:t>Additional Comments (Optional)</w:t>
      </w:r>
    </w:p>
    <w:p w14:paraId="2C616FB5" w14:textId="1A550955" w:rsidR="008E483A" w:rsidRPr="0059229F" w:rsidRDefault="008E483A" w:rsidP="008E483A">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31073165" w14:textId="4B53C218" w:rsidR="008E483A" w:rsidRPr="0059229F" w:rsidRDefault="008E483A" w:rsidP="008E483A">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7BFEC3D5" w14:textId="6749DFBE" w:rsidR="008E483A" w:rsidRPr="0059229F" w:rsidRDefault="008E483A" w:rsidP="008E483A">
      <w:pPr>
        <w:shd w:val="clear" w:color="auto" w:fill="FFFFFF"/>
        <w:spacing w:before="100" w:beforeAutospacing="1" w:after="100" w:afterAutospacing="1" w:line="240" w:lineRule="auto"/>
        <w:ind w:left="360"/>
        <w:rPr>
          <w:rFonts w:ascii="Avenir Next LT Pro" w:eastAsia="Times New Roman" w:hAnsi="Avenir Next LT Pro" w:cstheme="minorHAnsi"/>
          <w:color w:val="212529"/>
          <w:kern w:val="0"/>
          <w:sz w:val="22"/>
          <w:szCs w:val="22"/>
          <w14:ligatures w14:val="none"/>
        </w:rPr>
      </w:pPr>
      <w:r w:rsidRPr="0059229F">
        <w:rPr>
          <w:rFonts w:ascii="Avenir Next LT Pro" w:eastAsia="Times New Roman" w:hAnsi="Avenir Next LT Pro" w:cstheme="minorHAnsi"/>
          <w:color w:val="212529"/>
          <w:kern w:val="0"/>
          <w:sz w:val="22"/>
          <w:szCs w:val="22"/>
          <w14:ligatures w14:val="none"/>
        </w:rPr>
        <w:t>_________________________________________________________________________________</w:t>
      </w:r>
    </w:p>
    <w:p w14:paraId="779C0646" w14:textId="77777777" w:rsidR="008E483A" w:rsidRPr="0059229F" w:rsidRDefault="008E483A">
      <w:pPr>
        <w:rPr>
          <w:rFonts w:ascii="Avenir Next LT Pro" w:hAnsi="Avenir Next LT Pro" w:cstheme="minorHAnsi"/>
          <w:sz w:val="22"/>
          <w:szCs w:val="22"/>
        </w:rPr>
      </w:pPr>
    </w:p>
    <w:p w14:paraId="316E8732" w14:textId="485DB911" w:rsidR="00911417" w:rsidRPr="0059229F" w:rsidRDefault="000E1212" w:rsidP="00254A53">
      <w:pPr>
        <w:jc w:val="center"/>
        <w:rPr>
          <w:rFonts w:ascii="Avenir Next LT Pro" w:hAnsi="Avenir Next LT Pro" w:cstheme="minorHAnsi"/>
          <w:b/>
          <w:bCs/>
          <w:sz w:val="22"/>
          <w:szCs w:val="22"/>
        </w:rPr>
      </w:pPr>
      <w:r w:rsidRPr="0059229F">
        <w:rPr>
          <w:rFonts w:ascii="Avenir Next LT Pro" w:hAnsi="Avenir Next LT Pro" w:cstheme="minorHAnsi"/>
          <w:b/>
          <w:bCs/>
          <w:sz w:val="22"/>
          <w:szCs w:val="22"/>
        </w:rPr>
        <w:t xml:space="preserve">Variance </w:t>
      </w:r>
      <w:r w:rsidR="00254A53" w:rsidRPr="0059229F">
        <w:rPr>
          <w:rFonts w:ascii="Avenir Next LT Pro" w:hAnsi="Avenir Next LT Pro" w:cstheme="minorHAnsi"/>
          <w:b/>
          <w:bCs/>
          <w:sz w:val="22"/>
          <w:szCs w:val="22"/>
        </w:rPr>
        <w:t>A</w:t>
      </w:r>
      <w:r w:rsidRPr="0059229F">
        <w:rPr>
          <w:rFonts w:ascii="Avenir Next LT Pro" w:hAnsi="Avenir Next LT Pro" w:cstheme="minorHAnsi"/>
          <w:b/>
          <w:bCs/>
          <w:sz w:val="22"/>
          <w:szCs w:val="22"/>
        </w:rPr>
        <w:t>pplication completed by:</w:t>
      </w:r>
    </w:p>
    <w:p w14:paraId="58D3D083" w14:textId="77777777" w:rsidR="009C5A70" w:rsidRPr="0059229F" w:rsidRDefault="009C5A70" w:rsidP="003C2901">
      <w:pPr>
        <w:rPr>
          <w:rFonts w:ascii="Avenir Next LT Pro" w:hAnsi="Avenir Next LT Pro" w:cstheme="minorHAnsi"/>
          <w:sz w:val="22"/>
          <w:szCs w:val="22"/>
        </w:rPr>
      </w:pPr>
    </w:p>
    <w:p w14:paraId="730AC17D" w14:textId="232D20DA" w:rsidR="003C2901" w:rsidRPr="0059229F" w:rsidRDefault="003C2901" w:rsidP="003C2901">
      <w:pPr>
        <w:rPr>
          <w:rFonts w:ascii="Avenir Next LT Pro" w:hAnsi="Avenir Next LT Pro" w:cstheme="minorHAnsi"/>
          <w:sz w:val="22"/>
          <w:szCs w:val="22"/>
        </w:rPr>
      </w:pPr>
      <w:r w:rsidRPr="0059229F">
        <w:rPr>
          <w:rFonts w:ascii="Avenir Next LT Pro" w:hAnsi="Avenir Next LT Pro" w:cstheme="minorHAnsi"/>
          <w:sz w:val="22"/>
          <w:szCs w:val="22"/>
        </w:rPr>
        <w:t>________________________________                                        _______________________________</w:t>
      </w:r>
    </w:p>
    <w:p w14:paraId="63DA5D52" w14:textId="04C8FE5E" w:rsidR="003C2901" w:rsidRPr="0059229F" w:rsidRDefault="003C2901">
      <w:pPr>
        <w:rPr>
          <w:rFonts w:ascii="Avenir Next LT Pro" w:hAnsi="Avenir Next LT Pro" w:cstheme="minorHAnsi"/>
          <w:b/>
          <w:bCs/>
          <w:sz w:val="22"/>
          <w:szCs w:val="22"/>
        </w:rPr>
      </w:pPr>
      <w:r w:rsidRPr="0059229F">
        <w:rPr>
          <w:rFonts w:ascii="Avenir Next LT Pro" w:hAnsi="Avenir Next LT Pro" w:cstheme="minorHAnsi"/>
          <w:b/>
          <w:bCs/>
          <w:sz w:val="22"/>
          <w:szCs w:val="22"/>
        </w:rPr>
        <w:t>Print Name</w:t>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Pr="0059229F">
        <w:rPr>
          <w:rFonts w:ascii="Avenir Next LT Pro" w:hAnsi="Avenir Next LT Pro" w:cstheme="minorHAnsi"/>
          <w:b/>
          <w:bCs/>
          <w:sz w:val="22"/>
          <w:szCs w:val="22"/>
        </w:rPr>
        <w:tab/>
      </w:r>
      <w:r w:rsidR="00D5141B" w:rsidRPr="0059229F">
        <w:rPr>
          <w:rFonts w:ascii="Avenir Next LT Pro" w:hAnsi="Avenir Next LT Pro" w:cstheme="minorHAnsi"/>
          <w:b/>
          <w:bCs/>
          <w:sz w:val="22"/>
          <w:szCs w:val="22"/>
        </w:rPr>
        <w:t>Signature</w:t>
      </w:r>
    </w:p>
    <w:p w14:paraId="19FA0D33" w14:textId="77777777" w:rsidR="00AA42AA" w:rsidRPr="0059229F" w:rsidRDefault="00AA42AA" w:rsidP="005C2E1A">
      <w:pPr>
        <w:rPr>
          <w:rFonts w:ascii="Avenir Next LT Pro" w:hAnsi="Avenir Next LT Pro" w:cstheme="minorHAnsi"/>
          <w:sz w:val="22"/>
          <w:szCs w:val="22"/>
        </w:rPr>
      </w:pPr>
    </w:p>
    <w:p w14:paraId="1F1878E7" w14:textId="05CC1C59" w:rsidR="005C2E1A" w:rsidRPr="0059229F" w:rsidRDefault="00D5141B" w:rsidP="005C2E1A">
      <w:pPr>
        <w:rPr>
          <w:rFonts w:ascii="Avenir Next LT Pro" w:hAnsi="Avenir Next LT Pro" w:cstheme="minorHAnsi"/>
          <w:sz w:val="22"/>
          <w:szCs w:val="22"/>
        </w:rPr>
      </w:pPr>
      <w:r w:rsidRPr="0059229F">
        <w:rPr>
          <w:rFonts w:ascii="Avenir Next LT Pro" w:hAnsi="Avenir Next LT Pro" w:cstheme="minorHAnsi"/>
          <w:sz w:val="22"/>
          <w:szCs w:val="22"/>
        </w:rPr>
        <w:t>_______________________________</w:t>
      </w:r>
      <w:r w:rsidR="005E04B1">
        <w:rPr>
          <w:rFonts w:ascii="Avenir Next LT Pro" w:hAnsi="Avenir Next LT Pro" w:cstheme="minorHAnsi"/>
          <w:sz w:val="22"/>
          <w:szCs w:val="22"/>
        </w:rPr>
        <w:t>_</w:t>
      </w:r>
      <w:r w:rsidR="005C2E1A" w:rsidRPr="0059229F">
        <w:rPr>
          <w:rFonts w:ascii="Avenir Next LT Pro" w:hAnsi="Avenir Next LT Pro" w:cstheme="minorHAnsi"/>
          <w:sz w:val="22"/>
          <w:szCs w:val="22"/>
        </w:rPr>
        <w:t xml:space="preserve">                                          _______________________________</w:t>
      </w:r>
    </w:p>
    <w:p w14:paraId="2894DBBA" w14:textId="02684865" w:rsidR="00AA42AA" w:rsidRPr="0059229F" w:rsidRDefault="005C2E1A" w:rsidP="00D5141B">
      <w:pPr>
        <w:rPr>
          <w:rFonts w:ascii="Avenir Next LT Pro" w:hAnsi="Avenir Next LT Pro" w:cstheme="minorHAnsi"/>
          <w:b/>
          <w:bCs/>
          <w:sz w:val="22"/>
          <w:szCs w:val="22"/>
        </w:rPr>
      </w:pPr>
      <w:r w:rsidRPr="0059229F">
        <w:rPr>
          <w:rFonts w:ascii="Avenir Next LT Pro" w:hAnsi="Avenir Next LT Pro" w:cstheme="minorHAnsi"/>
          <w:sz w:val="22"/>
          <w:szCs w:val="22"/>
        </w:rPr>
        <w:t xml:space="preserve"> </w:t>
      </w:r>
      <w:r w:rsidR="003F1FD3" w:rsidRPr="0059229F">
        <w:rPr>
          <w:rFonts w:ascii="Avenir Next LT Pro" w:hAnsi="Avenir Next LT Pro" w:cstheme="minorHAnsi"/>
          <w:b/>
          <w:bCs/>
          <w:sz w:val="22"/>
          <w:szCs w:val="22"/>
        </w:rPr>
        <w:t>Email Address</w:t>
      </w:r>
      <w:r w:rsidRPr="0059229F">
        <w:rPr>
          <w:rFonts w:ascii="Avenir Next LT Pro" w:hAnsi="Avenir Next LT Pro" w:cstheme="minorHAnsi"/>
          <w:b/>
          <w:bCs/>
          <w:sz w:val="22"/>
          <w:szCs w:val="22"/>
        </w:rPr>
        <w:t xml:space="preserve"> </w:t>
      </w:r>
      <w:r w:rsidR="00AA42AA" w:rsidRPr="0059229F">
        <w:rPr>
          <w:rFonts w:ascii="Avenir Next LT Pro" w:hAnsi="Avenir Next LT Pro" w:cstheme="minorHAnsi"/>
          <w:b/>
          <w:bCs/>
          <w:sz w:val="22"/>
          <w:szCs w:val="22"/>
        </w:rPr>
        <w:tab/>
      </w:r>
      <w:r w:rsidR="00AA42AA" w:rsidRPr="0059229F">
        <w:rPr>
          <w:rFonts w:ascii="Avenir Next LT Pro" w:hAnsi="Avenir Next LT Pro" w:cstheme="minorHAnsi"/>
          <w:b/>
          <w:bCs/>
          <w:sz w:val="22"/>
          <w:szCs w:val="22"/>
        </w:rPr>
        <w:tab/>
      </w:r>
      <w:r w:rsidR="00AA42AA" w:rsidRPr="0059229F">
        <w:rPr>
          <w:rFonts w:ascii="Avenir Next LT Pro" w:hAnsi="Avenir Next LT Pro" w:cstheme="minorHAnsi"/>
          <w:b/>
          <w:bCs/>
          <w:sz w:val="22"/>
          <w:szCs w:val="22"/>
        </w:rPr>
        <w:tab/>
      </w:r>
      <w:r w:rsidR="00AA42AA" w:rsidRPr="0059229F">
        <w:rPr>
          <w:rFonts w:ascii="Avenir Next LT Pro" w:hAnsi="Avenir Next LT Pro" w:cstheme="minorHAnsi"/>
          <w:b/>
          <w:bCs/>
          <w:sz w:val="22"/>
          <w:szCs w:val="22"/>
        </w:rPr>
        <w:tab/>
      </w:r>
      <w:r w:rsidR="00AA42AA" w:rsidRPr="0059229F">
        <w:rPr>
          <w:rFonts w:ascii="Avenir Next LT Pro" w:hAnsi="Avenir Next LT Pro" w:cstheme="minorHAnsi"/>
          <w:b/>
          <w:bCs/>
          <w:sz w:val="22"/>
          <w:szCs w:val="22"/>
        </w:rPr>
        <w:tab/>
      </w:r>
      <w:r w:rsidR="00AA42AA" w:rsidRPr="0059229F">
        <w:rPr>
          <w:rFonts w:ascii="Avenir Next LT Pro" w:hAnsi="Avenir Next LT Pro" w:cstheme="minorHAnsi"/>
          <w:b/>
          <w:bCs/>
          <w:sz w:val="22"/>
          <w:szCs w:val="22"/>
        </w:rPr>
        <w:tab/>
        <w:t>Phone Number</w:t>
      </w:r>
    </w:p>
    <w:p w14:paraId="2DF79C4D" w14:textId="77777777" w:rsidR="00AA42AA" w:rsidRPr="0059229F" w:rsidRDefault="00AA42AA" w:rsidP="00AA42AA">
      <w:pPr>
        <w:rPr>
          <w:rFonts w:ascii="Avenir Next LT Pro" w:hAnsi="Avenir Next LT Pro" w:cstheme="minorHAnsi"/>
          <w:sz w:val="22"/>
          <w:szCs w:val="22"/>
        </w:rPr>
      </w:pPr>
    </w:p>
    <w:p w14:paraId="05894706" w14:textId="28D9289B" w:rsidR="00AA42AA" w:rsidRPr="0059229F" w:rsidRDefault="00AA42AA" w:rsidP="00AA42AA">
      <w:pPr>
        <w:rPr>
          <w:rFonts w:ascii="Avenir Next LT Pro" w:hAnsi="Avenir Next LT Pro" w:cstheme="minorHAnsi"/>
          <w:sz w:val="22"/>
          <w:szCs w:val="22"/>
        </w:rPr>
      </w:pPr>
      <w:r w:rsidRPr="0059229F">
        <w:rPr>
          <w:rFonts w:ascii="Avenir Next LT Pro" w:hAnsi="Avenir Next LT Pro" w:cstheme="minorHAnsi"/>
          <w:sz w:val="22"/>
          <w:szCs w:val="22"/>
        </w:rPr>
        <w:t>_________________________________</w:t>
      </w:r>
    </w:p>
    <w:p w14:paraId="54410746" w14:textId="143C540D" w:rsidR="00D5141B" w:rsidRPr="0059229F" w:rsidRDefault="00D5141B" w:rsidP="00D5141B">
      <w:pPr>
        <w:rPr>
          <w:rFonts w:ascii="Avenir Next LT Pro" w:hAnsi="Avenir Next LT Pro" w:cstheme="minorHAnsi"/>
          <w:b/>
          <w:bCs/>
          <w:sz w:val="22"/>
          <w:szCs w:val="22"/>
        </w:rPr>
      </w:pPr>
      <w:r w:rsidRPr="0059229F">
        <w:rPr>
          <w:rFonts w:ascii="Avenir Next LT Pro" w:hAnsi="Avenir Next LT Pro" w:cstheme="minorHAnsi"/>
          <w:b/>
          <w:bCs/>
          <w:sz w:val="22"/>
          <w:szCs w:val="22"/>
        </w:rPr>
        <w:t>Date</w:t>
      </w:r>
    </w:p>
    <w:p w14:paraId="546AABEA" w14:textId="77777777" w:rsidR="00F02A3E" w:rsidRPr="0059229F" w:rsidRDefault="00F02A3E" w:rsidP="00D5141B">
      <w:pPr>
        <w:rPr>
          <w:rFonts w:ascii="Avenir Next LT Pro" w:hAnsi="Avenir Next LT Pro" w:cstheme="minorHAnsi"/>
          <w:b/>
          <w:bCs/>
          <w:sz w:val="22"/>
          <w:szCs w:val="22"/>
        </w:rPr>
      </w:pPr>
    </w:p>
    <w:p w14:paraId="38C313CD" w14:textId="77777777" w:rsidR="00F02A3E" w:rsidRPr="0059229F" w:rsidRDefault="00F02A3E" w:rsidP="00D5141B">
      <w:pPr>
        <w:rPr>
          <w:rFonts w:ascii="Avenir Next LT Pro" w:hAnsi="Avenir Next LT Pro" w:cstheme="minorHAnsi"/>
          <w:b/>
          <w:bCs/>
          <w:sz w:val="22"/>
          <w:szCs w:val="22"/>
        </w:rPr>
      </w:pPr>
    </w:p>
    <w:sectPr w:rsidR="00F02A3E" w:rsidRPr="005922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96D8" w14:textId="77777777" w:rsidR="00A73A05" w:rsidRDefault="00A73A05" w:rsidP="005E04B1">
      <w:pPr>
        <w:spacing w:after="0" w:line="240" w:lineRule="auto"/>
      </w:pPr>
      <w:r>
        <w:separator/>
      </w:r>
    </w:p>
  </w:endnote>
  <w:endnote w:type="continuationSeparator" w:id="0">
    <w:p w14:paraId="7362C01B" w14:textId="77777777" w:rsidR="00A73A05" w:rsidRDefault="00A73A05" w:rsidP="005E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60374"/>
      <w:docPartObj>
        <w:docPartGallery w:val="Page Numbers (Bottom of Page)"/>
        <w:docPartUnique/>
      </w:docPartObj>
    </w:sdtPr>
    <w:sdtEndPr>
      <w:rPr>
        <w:rFonts w:ascii="Avenir Next LT Pro" w:hAnsi="Avenir Next LT Pro"/>
        <w:noProof/>
        <w:sz w:val="22"/>
        <w:szCs w:val="22"/>
      </w:rPr>
    </w:sdtEndPr>
    <w:sdtContent>
      <w:p w14:paraId="569E6C94" w14:textId="5D725B13" w:rsidR="005E04B1" w:rsidRPr="0059229F" w:rsidRDefault="005E04B1">
        <w:pPr>
          <w:pStyle w:val="Footer"/>
          <w:jc w:val="center"/>
          <w:rPr>
            <w:rFonts w:ascii="Avenir Next LT Pro" w:hAnsi="Avenir Next LT Pro"/>
            <w:sz w:val="22"/>
            <w:szCs w:val="22"/>
          </w:rPr>
        </w:pPr>
        <w:r w:rsidRPr="0059229F">
          <w:rPr>
            <w:rFonts w:ascii="Avenir Next LT Pro" w:hAnsi="Avenir Next LT Pro"/>
            <w:sz w:val="22"/>
            <w:szCs w:val="22"/>
          </w:rPr>
          <w:fldChar w:fldCharType="begin"/>
        </w:r>
        <w:r w:rsidRPr="0059229F">
          <w:rPr>
            <w:rFonts w:ascii="Avenir Next LT Pro" w:hAnsi="Avenir Next LT Pro"/>
            <w:sz w:val="22"/>
            <w:szCs w:val="22"/>
          </w:rPr>
          <w:instrText xml:space="preserve"> PAGE   \* MERGEFORMAT </w:instrText>
        </w:r>
        <w:r w:rsidRPr="0059229F">
          <w:rPr>
            <w:rFonts w:ascii="Avenir Next LT Pro" w:hAnsi="Avenir Next LT Pro"/>
            <w:sz w:val="22"/>
            <w:szCs w:val="22"/>
          </w:rPr>
          <w:fldChar w:fldCharType="separate"/>
        </w:r>
        <w:r w:rsidRPr="0059229F">
          <w:rPr>
            <w:rFonts w:ascii="Avenir Next LT Pro" w:hAnsi="Avenir Next LT Pro"/>
            <w:noProof/>
            <w:sz w:val="22"/>
            <w:szCs w:val="22"/>
          </w:rPr>
          <w:t>2</w:t>
        </w:r>
        <w:r w:rsidRPr="0059229F">
          <w:rPr>
            <w:rFonts w:ascii="Avenir Next LT Pro" w:hAnsi="Avenir Next LT Pro"/>
            <w:noProof/>
            <w:sz w:val="22"/>
            <w:szCs w:val="22"/>
          </w:rPr>
          <w:fldChar w:fldCharType="end"/>
        </w:r>
      </w:p>
    </w:sdtContent>
  </w:sdt>
  <w:p w14:paraId="1BC8992D" w14:textId="77777777" w:rsidR="005E04B1" w:rsidRDefault="005E0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6CDD" w14:textId="77777777" w:rsidR="00A73A05" w:rsidRDefault="00A73A05" w:rsidP="005E04B1">
      <w:pPr>
        <w:spacing w:after="0" w:line="240" w:lineRule="auto"/>
      </w:pPr>
      <w:r>
        <w:separator/>
      </w:r>
    </w:p>
  </w:footnote>
  <w:footnote w:type="continuationSeparator" w:id="0">
    <w:p w14:paraId="5E9A05E5" w14:textId="77777777" w:rsidR="00A73A05" w:rsidRDefault="00A73A05" w:rsidP="005E0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74"/>
    <w:multiLevelType w:val="multilevel"/>
    <w:tmpl w:val="468E28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42641"/>
    <w:multiLevelType w:val="multilevel"/>
    <w:tmpl w:val="034A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25198"/>
    <w:multiLevelType w:val="multilevel"/>
    <w:tmpl w:val="468E28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C5D62"/>
    <w:multiLevelType w:val="hybridMultilevel"/>
    <w:tmpl w:val="A43E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25F0C"/>
    <w:multiLevelType w:val="multilevel"/>
    <w:tmpl w:val="034A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799080">
    <w:abstractNumId w:val="4"/>
  </w:num>
  <w:num w:numId="2" w16cid:durableId="2045057529">
    <w:abstractNumId w:val="0"/>
  </w:num>
  <w:num w:numId="3" w16cid:durableId="1493988418">
    <w:abstractNumId w:val="2"/>
  </w:num>
  <w:num w:numId="4" w16cid:durableId="980503670">
    <w:abstractNumId w:val="1"/>
  </w:num>
  <w:num w:numId="5" w16cid:durableId="178221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EC"/>
    <w:rsid w:val="00012AC7"/>
    <w:rsid w:val="00051D2A"/>
    <w:rsid w:val="000932A7"/>
    <w:rsid w:val="000B311F"/>
    <w:rsid w:val="000D5D7F"/>
    <w:rsid w:val="000E1212"/>
    <w:rsid w:val="00104AEA"/>
    <w:rsid w:val="0018167C"/>
    <w:rsid w:val="00185CFE"/>
    <w:rsid w:val="001A5AE2"/>
    <w:rsid w:val="001B3222"/>
    <w:rsid w:val="001C2E14"/>
    <w:rsid w:val="001E7477"/>
    <w:rsid w:val="001F146C"/>
    <w:rsid w:val="00227644"/>
    <w:rsid w:val="00254A53"/>
    <w:rsid w:val="0025564E"/>
    <w:rsid w:val="00263054"/>
    <w:rsid w:val="0026563F"/>
    <w:rsid w:val="002700B3"/>
    <w:rsid w:val="002C5419"/>
    <w:rsid w:val="002E523D"/>
    <w:rsid w:val="0030222A"/>
    <w:rsid w:val="00315440"/>
    <w:rsid w:val="003A235F"/>
    <w:rsid w:val="003C2901"/>
    <w:rsid w:val="003C7FCB"/>
    <w:rsid w:val="003F1FD3"/>
    <w:rsid w:val="004670A0"/>
    <w:rsid w:val="00470883"/>
    <w:rsid w:val="004C7908"/>
    <w:rsid w:val="004E3C63"/>
    <w:rsid w:val="004E4171"/>
    <w:rsid w:val="00504DCA"/>
    <w:rsid w:val="00531311"/>
    <w:rsid w:val="0053794E"/>
    <w:rsid w:val="00542A4F"/>
    <w:rsid w:val="00545DFD"/>
    <w:rsid w:val="00551CF8"/>
    <w:rsid w:val="00583CE5"/>
    <w:rsid w:val="0059229F"/>
    <w:rsid w:val="005B34C1"/>
    <w:rsid w:val="005C2E1A"/>
    <w:rsid w:val="005C65D3"/>
    <w:rsid w:val="005E04B1"/>
    <w:rsid w:val="0066289A"/>
    <w:rsid w:val="00691FB8"/>
    <w:rsid w:val="00763E3A"/>
    <w:rsid w:val="00766BE9"/>
    <w:rsid w:val="007F4881"/>
    <w:rsid w:val="008155E5"/>
    <w:rsid w:val="0087166C"/>
    <w:rsid w:val="00872B7F"/>
    <w:rsid w:val="008B1ADB"/>
    <w:rsid w:val="008C2A6B"/>
    <w:rsid w:val="008E3A2A"/>
    <w:rsid w:val="008E483A"/>
    <w:rsid w:val="008F7AB7"/>
    <w:rsid w:val="00903A90"/>
    <w:rsid w:val="00911417"/>
    <w:rsid w:val="00921AA7"/>
    <w:rsid w:val="00925990"/>
    <w:rsid w:val="00947101"/>
    <w:rsid w:val="009C5A70"/>
    <w:rsid w:val="00A22160"/>
    <w:rsid w:val="00A358E9"/>
    <w:rsid w:val="00A55539"/>
    <w:rsid w:val="00A73A05"/>
    <w:rsid w:val="00A80C1D"/>
    <w:rsid w:val="00AA42AA"/>
    <w:rsid w:val="00AE2056"/>
    <w:rsid w:val="00AF27A2"/>
    <w:rsid w:val="00B30ADB"/>
    <w:rsid w:val="00BD2049"/>
    <w:rsid w:val="00C11127"/>
    <w:rsid w:val="00C2352C"/>
    <w:rsid w:val="00C52A83"/>
    <w:rsid w:val="00C655CF"/>
    <w:rsid w:val="00CA4BE8"/>
    <w:rsid w:val="00CA51B6"/>
    <w:rsid w:val="00CE594D"/>
    <w:rsid w:val="00D07A58"/>
    <w:rsid w:val="00D1766A"/>
    <w:rsid w:val="00D50711"/>
    <w:rsid w:val="00D5141B"/>
    <w:rsid w:val="00D55FB6"/>
    <w:rsid w:val="00D806CA"/>
    <w:rsid w:val="00DA336B"/>
    <w:rsid w:val="00DC1827"/>
    <w:rsid w:val="00DD5FAC"/>
    <w:rsid w:val="00E076A3"/>
    <w:rsid w:val="00E10225"/>
    <w:rsid w:val="00E22D3A"/>
    <w:rsid w:val="00E34E72"/>
    <w:rsid w:val="00E456BF"/>
    <w:rsid w:val="00E52B5A"/>
    <w:rsid w:val="00E74EEC"/>
    <w:rsid w:val="00E909BC"/>
    <w:rsid w:val="00EA2FF9"/>
    <w:rsid w:val="00EB07A8"/>
    <w:rsid w:val="00EB2859"/>
    <w:rsid w:val="00F02A3E"/>
    <w:rsid w:val="00F0522C"/>
    <w:rsid w:val="00F0556B"/>
    <w:rsid w:val="00F07C88"/>
    <w:rsid w:val="00F2673E"/>
    <w:rsid w:val="00F33244"/>
    <w:rsid w:val="00F442FE"/>
    <w:rsid w:val="00F45AD4"/>
    <w:rsid w:val="00FA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628F"/>
  <w15:chartTrackingRefBased/>
  <w15:docId w15:val="{320E4B74-4DD8-4D6F-9445-18804A2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E74EEC"/>
    <w:pPr>
      <w:spacing w:after="0" w:line="240" w:lineRule="auto"/>
    </w:pPr>
    <w:rPr>
      <w:rFonts w:eastAsia="Times New Roman"/>
      <w:i/>
      <w:iCs/>
      <w:color w:val="auto"/>
      <w:kern w:val="0"/>
      <w14:ligatures w14:val="none"/>
    </w:rPr>
  </w:style>
  <w:style w:type="character" w:customStyle="1" w:styleId="HTMLAddressChar">
    <w:name w:val="HTML Address Char"/>
    <w:basedOn w:val="DefaultParagraphFont"/>
    <w:link w:val="HTMLAddress"/>
    <w:uiPriority w:val="99"/>
    <w:semiHidden/>
    <w:rsid w:val="00E74EEC"/>
    <w:rPr>
      <w:rFonts w:eastAsia="Times New Roman"/>
      <w:i/>
      <w:iCs/>
      <w:color w:val="auto"/>
      <w:kern w:val="0"/>
      <w14:ligatures w14:val="none"/>
    </w:rPr>
  </w:style>
  <w:style w:type="paragraph" w:styleId="ListParagraph">
    <w:name w:val="List Paragraph"/>
    <w:basedOn w:val="Normal"/>
    <w:uiPriority w:val="34"/>
    <w:qFormat/>
    <w:rsid w:val="00691FB8"/>
    <w:pPr>
      <w:ind w:left="720"/>
      <w:contextualSpacing/>
    </w:pPr>
  </w:style>
  <w:style w:type="character" w:styleId="Hyperlink">
    <w:name w:val="Hyperlink"/>
    <w:basedOn w:val="DefaultParagraphFont"/>
    <w:uiPriority w:val="99"/>
    <w:unhideWhenUsed/>
    <w:rsid w:val="001E7477"/>
    <w:rPr>
      <w:color w:val="0563C1" w:themeColor="hyperlink"/>
      <w:u w:val="single"/>
    </w:rPr>
  </w:style>
  <w:style w:type="character" w:styleId="UnresolvedMention">
    <w:name w:val="Unresolved Mention"/>
    <w:basedOn w:val="DefaultParagraphFont"/>
    <w:uiPriority w:val="99"/>
    <w:semiHidden/>
    <w:unhideWhenUsed/>
    <w:rsid w:val="001E7477"/>
    <w:rPr>
      <w:color w:val="605E5C"/>
      <w:shd w:val="clear" w:color="auto" w:fill="E1DFDD"/>
    </w:rPr>
  </w:style>
  <w:style w:type="table" w:styleId="TableGrid">
    <w:name w:val="Table Grid"/>
    <w:basedOn w:val="TableNormal"/>
    <w:uiPriority w:val="39"/>
    <w:rsid w:val="003C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2FF9"/>
    <w:rPr>
      <w:color w:val="954F72" w:themeColor="followedHyperlink"/>
      <w:u w:val="single"/>
    </w:rPr>
  </w:style>
  <w:style w:type="paragraph" w:styleId="Revision">
    <w:name w:val="Revision"/>
    <w:hidden/>
    <w:uiPriority w:val="99"/>
    <w:semiHidden/>
    <w:rsid w:val="00EA2FF9"/>
    <w:pPr>
      <w:spacing w:after="0" w:line="240" w:lineRule="auto"/>
    </w:pPr>
  </w:style>
  <w:style w:type="paragraph" w:styleId="Header">
    <w:name w:val="header"/>
    <w:basedOn w:val="Normal"/>
    <w:link w:val="HeaderChar"/>
    <w:uiPriority w:val="99"/>
    <w:unhideWhenUsed/>
    <w:rsid w:val="005E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B1"/>
  </w:style>
  <w:style w:type="paragraph" w:styleId="Footer">
    <w:name w:val="footer"/>
    <w:basedOn w:val="Normal"/>
    <w:link w:val="FooterChar"/>
    <w:uiPriority w:val="99"/>
    <w:unhideWhenUsed/>
    <w:rsid w:val="005E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17244">
      <w:bodyDiv w:val="1"/>
      <w:marLeft w:val="0"/>
      <w:marRight w:val="0"/>
      <w:marTop w:val="0"/>
      <w:marBottom w:val="0"/>
      <w:divBdr>
        <w:top w:val="none" w:sz="0" w:space="0" w:color="auto"/>
        <w:left w:val="none" w:sz="0" w:space="0" w:color="auto"/>
        <w:bottom w:val="none" w:sz="0" w:space="0" w:color="auto"/>
        <w:right w:val="none" w:sz="0" w:space="0" w:color="auto"/>
      </w:divBdr>
    </w:div>
    <w:div w:id="18982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05/1905.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ports.oah.state.nc.us/ncac/title%2013%20-%20labor/chapter%2007%20-%20office%20of%20occupational%20safety%20and%20health/subchapter%20a/13%20ncac%2007a%20.0711.html" TargetMode="External"/><Relationship Id="rId4" Type="http://schemas.openxmlformats.org/officeDocument/2006/relationships/settings" Target="settings.xml"/><Relationship Id="rId9" Type="http://schemas.openxmlformats.org/officeDocument/2006/relationships/hyperlink" Target="https://www.labor.nc.gov/osh-varianc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9037-78EF-4F9C-A5B9-679B992A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710</Words>
  <Characters>6741</Characters>
  <Application>Microsoft Office Word</Application>
  <DocSecurity>4</DocSecurity>
  <Lines>142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2026-03-19T18:18:00Z</dcterms:created>
  <dcterms:modified xsi:type="dcterms:W3CDTF">2026-03-19T18:18:00Z</dcterms:modified>
</cp:coreProperties>
</file>