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22B61" w14:textId="000E6B5F" w:rsidR="00E73F49" w:rsidRDefault="00810B33" w:rsidP="00E73F49">
      <w:pPr>
        <w:pStyle w:val="ListParagraph"/>
        <w:ind w:left="0"/>
        <w:jc w:val="center"/>
        <w:rPr>
          <w:b/>
          <w:bCs/>
          <w:sz w:val="28"/>
          <w:szCs w:val="28"/>
        </w:rPr>
      </w:pPr>
      <w:r>
        <w:rPr>
          <w:b/>
          <w:bCs/>
          <w:sz w:val="28"/>
          <w:szCs w:val="28"/>
        </w:rPr>
        <w:t xml:space="preserve">Employee </w:t>
      </w:r>
      <w:r w:rsidR="00E73F49" w:rsidRPr="005C1942">
        <w:rPr>
          <w:b/>
          <w:bCs/>
          <w:sz w:val="28"/>
          <w:szCs w:val="28"/>
        </w:rPr>
        <w:t>Emergency Action Plan</w:t>
      </w:r>
    </w:p>
    <w:p w14:paraId="6E43B875" w14:textId="26CAE3F2" w:rsidR="00E73F49" w:rsidRDefault="00E73F49" w:rsidP="00E73F49">
      <w:pPr>
        <w:autoSpaceDE w:val="0"/>
        <w:autoSpaceDN w:val="0"/>
        <w:adjustRightInd w:val="0"/>
        <w:jc w:val="center"/>
        <w:rPr>
          <w:b/>
          <w:bCs/>
          <w:sz w:val="24"/>
          <w:szCs w:val="24"/>
        </w:rPr>
      </w:pPr>
    </w:p>
    <w:p w14:paraId="5F16459B" w14:textId="77777777" w:rsidR="007959B1" w:rsidRPr="00E15793" w:rsidRDefault="007959B1" w:rsidP="007959B1">
      <w:pPr>
        <w:autoSpaceDE w:val="0"/>
        <w:autoSpaceDN w:val="0"/>
        <w:adjustRightInd w:val="0"/>
        <w:jc w:val="center"/>
        <w:rPr>
          <w:b/>
          <w:bCs/>
          <w:sz w:val="24"/>
          <w:szCs w:val="24"/>
        </w:rPr>
      </w:pPr>
      <w:r w:rsidRPr="00E15793">
        <w:rPr>
          <w:b/>
          <w:bCs/>
          <w:sz w:val="24"/>
          <w:szCs w:val="24"/>
        </w:rPr>
        <w:t>29 CFR 1926.35—Employee Emergency Action Plans</w:t>
      </w:r>
    </w:p>
    <w:p w14:paraId="747941B1" w14:textId="77777777" w:rsidR="007959B1" w:rsidRPr="00E15793" w:rsidRDefault="007959B1" w:rsidP="007959B1">
      <w:pPr>
        <w:autoSpaceDE w:val="0"/>
        <w:autoSpaceDN w:val="0"/>
        <w:adjustRightInd w:val="0"/>
        <w:jc w:val="center"/>
        <w:rPr>
          <w:b/>
          <w:bCs/>
          <w:sz w:val="28"/>
          <w:szCs w:val="28"/>
        </w:rPr>
      </w:pPr>
      <w:r w:rsidRPr="00E15793">
        <w:rPr>
          <w:b/>
          <w:bCs/>
          <w:sz w:val="24"/>
          <w:szCs w:val="24"/>
        </w:rPr>
        <w:t>29 CFR 1910.38—Emergency Action Plans</w:t>
      </w:r>
    </w:p>
    <w:p w14:paraId="50977FFF" w14:textId="77777777" w:rsidR="007959B1" w:rsidRDefault="007959B1" w:rsidP="00E73F49">
      <w:pPr>
        <w:autoSpaceDE w:val="0"/>
        <w:autoSpaceDN w:val="0"/>
        <w:adjustRightInd w:val="0"/>
        <w:jc w:val="center"/>
        <w:rPr>
          <w:b/>
          <w:bCs/>
          <w:sz w:val="24"/>
          <w:szCs w:val="24"/>
        </w:rPr>
      </w:pPr>
    </w:p>
    <w:p w14:paraId="70AB676B" w14:textId="77777777" w:rsidR="008817EF" w:rsidRPr="00E15793" w:rsidRDefault="008817EF" w:rsidP="008817EF">
      <w:pPr>
        <w:rPr>
          <w:i/>
        </w:rPr>
      </w:pPr>
      <w:r>
        <w:rPr>
          <w:b/>
          <w:i/>
        </w:rPr>
        <w:t>Scope/Application</w:t>
      </w:r>
      <w:r w:rsidRPr="00E15793">
        <w:rPr>
          <w:b/>
          <w:i/>
        </w:rPr>
        <w:t>:</w:t>
      </w:r>
      <w:r w:rsidRPr="00E15793">
        <w:rPr>
          <w:i/>
        </w:rPr>
        <w:t xml:space="preserve"> These standards apply when another OSHA standard requires an emergency action plan or when fire extinguishers are provided at the </w:t>
      </w:r>
      <w:proofErr w:type="gramStart"/>
      <w:r w:rsidRPr="00E15793">
        <w:rPr>
          <w:i/>
        </w:rPr>
        <w:t>worksite</w:t>
      </w:r>
      <w:proofErr w:type="gramEnd"/>
      <w:r w:rsidRPr="00E15793">
        <w:rPr>
          <w:i/>
        </w:rPr>
        <w:t xml:space="preserve"> but they are not intended for employee use. </w:t>
      </w:r>
    </w:p>
    <w:p w14:paraId="7AAB61B6" w14:textId="77777777" w:rsidR="008817EF" w:rsidRPr="00E15793" w:rsidRDefault="008817EF" w:rsidP="008817EF">
      <w:pPr>
        <w:rPr>
          <w:i/>
        </w:rPr>
      </w:pPr>
    </w:p>
    <w:p w14:paraId="1BD08E69" w14:textId="77777777" w:rsidR="008817EF" w:rsidRPr="00E15793" w:rsidRDefault="008817EF" w:rsidP="008817EF">
      <w:pPr>
        <w:rPr>
          <w:i/>
        </w:rPr>
      </w:pPr>
      <w:r w:rsidRPr="00E15793">
        <w:rPr>
          <w:i/>
        </w:rPr>
        <w:t>The following standards reference emergency action plans or an emergency response plan:</w:t>
      </w:r>
    </w:p>
    <w:p w14:paraId="2AF41F66" w14:textId="77777777" w:rsidR="008817EF" w:rsidRPr="00E15793" w:rsidRDefault="008817EF" w:rsidP="008817EF">
      <w:pPr>
        <w:pStyle w:val="ListParagraph"/>
        <w:numPr>
          <w:ilvl w:val="0"/>
          <w:numId w:val="10"/>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rPr>
      </w:pPr>
      <w:r w:rsidRPr="00E15793">
        <w:rPr>
          <w:i/>
        </w:rPr>
        <w:t>29 CFR 1926.60—Methylenedianiline</w:t>
      </w:r>
    </w:p>
    <w:p w14:paraId="726549F1" w14:textId="77777777" w:rsidR="008817EF" w:rsidRPr="00E15793" w:rsidRDefault="008817EF" w:rsidP="008817EF">
      <w:pPr>
        <w:pStyle w:val="ListParagraph"/>
        <w:numPr>
          <w:ilvl w:val="0"/>
          <w:numId w:val="10"/>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rPr>
      </w:pPr>
      <w:r w:rsidRPr="00E15793">
        <w:rPr>
          <w:i/>
        </w:rPr>
        <w:t>29 CFR 1926.64</w:t>
      </w:r>
      <w:r w:rsidRPr="00E15793">
        <w:rPr>
          <w:bCs/>
          <w:i/>
        </w:rPr>
        <w:t>—</w:t>
      </w:r>
      <w:r w:rsidRPr="00E15793">
        <w:rPr>
          <w:i/>
        </w:rPr>
        <w:t xml:space="preserve">Process Safety Management of Highly Hazardous Chemicals </w:t>
      </w:r>
    </w:p>
    <w:p w14:paraId="32D2A41A" w14:textId="77777777" w:rsidR="008817EF" w:rsidRPr="00E15793" w:rsidRDefault="008817EF" w:rsidP="008817EF">
      <w:pPr>
        <w:pStyle w:val="ListParagraph"/>
        <w:numPr>
          <w:ilvl w:val="0"/>
          <w:numId w:val="10"/>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rPr>
      </w:pPr>
      <w:r w:rsidRPr="00E15793">
        <w:rPr>
          <w:i/>
        </w:rPr>
        <w:t>29 CFR 1926.65—Hazardous Waste Operations and Emergency Response (HAZWOPER)</w:t>
      </w:r>
    </w:p>
    <w:p w14:paraId="55EE5588" w14:textId="77777777" w:rsidR="008817EF" w:rsidRPr="00E15793" w:rsidRDefault="008817EF" w:rsidP="008817EF">
      <w:pPr>
        <w:pStyle w:val="ListParagraph"/>
        <w:numPr>
          <w:ilvl w:val="0"/>
          <w:numId w:val="10"/>
        </w:numPr>
        <w:rPr>
          <w:i/>
        </w:rPr>
      </w:pPr>
      <w:r w:rsidRPr="00E15793">
        <w:rPr>
          <w:i/>
        </w:rPr>
        <w:t>29 CFR 1926.1127—Cadmium</w:t>
      </w:r>
    </w:p>
    <w:p w14:paraId="33542550" w14:textId="77777777" w:rsidR="008817EF" w:rsidRPr="00E15793" w:rsidRDefault="008817EF" w:rsidP="008817EF">
      <w:pPr>
        <w:pStyle w:val="ListParagraph"/>
        <w:numPr>
          <w:ilvl w:val="0"/>
          <w:numId w:val="10"/>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rPr>
      </w:pPr>
      <w:r w:rsidRPr="00E15793">
        <w:rPr>
          <w:i/>
        </w:rPr>
        <w:t>29 CFR 1926.1144</w:t>
      </w:r>
      <w:r w:rsidRPr="00E15793">
        <w:rPr>
          <w:bCs/>
          <w:i/>
        </w:rPr>
        <w:t>—1,2-dibromo-3-chloropropane</w:t>
      </w:r>
      <w:r w:rsidRPr="00E15793">
        <w:rPr>
          <w:i/>
        </w:rPr>
        <w:t xml:space="preserve"> </w:t>
      </w:r>
    </w:p>
    <w:p w14:paraId="3E283EE9" w14:textId="77777777" w:rsidR="008817EF" w:rsidRPr="00E15793" w:rsidRDefault="008817EF" w:rsidP="008817EF">
      <w:pPr>
        <w:pStyle w:val="ListParagraph"/>
        <w:numPr>
          <w:ilvl w:val="0"/>
          <w:numId w:val="10"/>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rPr>
      </w:pPr>
      <w:r w:rsidRPr="00E15793">
        <w:rPr>
          <w:i/>
        </w:rPr>
        <w:t>29 CFR 1926.1145</w:t>
      </w:r>
      <w:r w:rsidRPr="00E15793">
        <w:rPr>
          <w:bCs/>
          <w:i/>
        </w:rPr>
        <w:t>—Acrylonitrile</w:t>
      </w:r>
      <w:r w:rsidRPr="00E15793">
        <w:rPr>
          <w:i/>
        </w:rPr>
        <w:t xml:space="preserve"> </w:t>
      </w:r>
    </w:p>
    <w:p w14:paraId="29024A1C" w14:textId="77777777" w:rsidR="008817EF" w:rsidRPr="00E15793" w:rsidRDefault="008817EF" w:rsidP="008817EF">
      <w:pPr>
        <w:pStyle w:val="ListParagraph"/>
        <w:numPr>
          <w:ilvl w:val="0"/>
          <w:numId w:val="10"/>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rPr>
      </w:pPr>
      <w:r w:rsidRPr="00E15793">
        <w:rPr>
          <w:i/>
        </w:rPr>
        <w:t>29 CFR 1926.1147</w:t>
      </w:r>
      <w:r w:rsidRPr="00E15793">
        <w:rPr>
          <w:bCs/>
          <w:i/>
        </w:rPr>
        <w:t>—</w:t>
      </w:r>
      <w:r w:rsidRPr="00E15793">
        <w:rPr>
          <w:i/>
        </w:rPr>
        <w:t>Ethylene Oxide</w:t>
      </w:r>
    </w:p>
    <w:p w14:paraId="57E1E95D" w14:textId="77777777" w:rsidR="008817EF" w:rsidRPr="00E15793" w:rsidRDefault="008817EF" w:rsidP="008817EF">
      <w:pPr>
        <w:rPr>
          <w:b/>
          <w:i/>
        </w:rPr>
      </w:pPr>
    </w:p>
    <w:p w14:paraId="10C282C8" w14:textId="77777777" w:rsidR="008817EF" w:rsidRPr="00E15793" w:rsidRDefault="008817EF" w:rsidP="008817EF">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rPr>
      </w:pPr>
      <w:r w:rsidRPr="00E15793">
        <w:rPr>
          <w:b/>
          <w:i/>
        </w:rPr>
        <w:t xml:space="preserve">Note: </w:t>
      </w:r>
      <w:r w:rsidRPr="00E15793">
        <w:rPr>
          <w:i/>
        </w:rPr>
        <w:t>29 CFR 1926.64</w:t>
      </w:r>
      <w:r w:rsidRPr="00E15793">
        <w:rPr>
          <w:bCs/>
          <w:i/>
        </w:rPr>
        <w:t>—</w:t>
      </w:r>
      <w:r w:rsidRPr="00E15793">
        <w:rPr>
          <w:i/>
        </w:rPr>
        <w:t>Process Safety Management of Highly Hazardous Chemicals and 29 CFR 1926.65—Hazardous Waste Operations and Emergency Response (HAZWOPER) require an Emergency Action Plan that meets the requirements of 29 CFR 1926.35. 29 CFR 1926.60—Methylenedianiline, 29 CFR 1926.1144</w:t>
      </w:r>
      <w:r w:rsidRPr="00E15793">
        <w:rPr>
          <w:bCs/>
          <w:i/>
        </w:rPr>
        <w:t>—1,2-dibromo-3-chloropropane,</w:t>
      </w:r>
      <w:r w:rsidRPr="00E15793">
        <w:rPr>
          <w:i/>
        </w:rPr>
        <w:t xml:space="preserve"> and 29 CFR 1926.1147</w:t>
      </w:r>
      <w:r w:rsidRPr="00E15793">
        <w:rPr>
          <w:bCs/>
          <w:i/>
        </w:rPr>
        <w:t>—</w:t>
      </w:r>
      <w:r w:rsidRPr="00E15793">
        <w:rPr>
          <w:i/>
        </w:rPr>
        <w:t>Ethylene Oxide require an Emergency Action Plan that meets the requirements of 29 CFR 1910.38. Other standards that require an emergency plan but do not specifically reference 29 CFR 1926.35 or 29 CFR 1910.38 include 29 CFR 1926.1127—Cadmium and 29 CFR 1926.1145</w:t>
      </w:r>
      <w:r w:rsidRPr="00E15793">
        <w:rPr>
          <w:bCs/>
          <w:i/>
        </w:rPr>
        <w:t>—Acrylonitrile.</w:t>
      </w:r>
      <w:r w:rsidRPr="00E15793">
        <w:rPr>
          <w:i/>
        </w:rPr>
        <w:t xml:space="preserve"> 29 CFR 1926.65—Hazardous Waste Operations and Emergency Response (HAZWOPER) also requires an emergency response plan in addition to an emergency action plan.</w:t>
      </w:r>
    </w:p>
    <w:p w14:paraId="111FFF03" w14:textId="77777777" w:rsidR="008817EF" w:rsidRPr="00E15793" w:rsidRDefault="008817EF" w:rsidP="008817EF">
      <w:pPr>
        <w:rPr>
          <w:b/>
        </w:rPr>
      </w:pPr>
    </w:p>
    <w:p w14:paraId="1386CD17" w14:textId="77777777" w:rsidR="008817EF" w:rsidRPr="00E15793" w:rsidRDefault="008817EF" w:rsidP="008817EF">
      <w:pPr>
        <w:rPr>
          <w:i/>
        </w:rPr>
      </w:pPr>
      <w:r w:rsidRPr="00E15793">
        <w:rPr>
          <w:i/>
        </w:rPr>
        <w:t>The following standard is referenced in 29 CFR 1926.35—Employee Emergency Action Plans:</w:t>
      </w:r>
    </w:p>
    <w:p w14:paraId="3576AB45" w14:textId="77777777" w:rsidR="008817EF" w:rsidRPr="00E15793" w:rsidRDefault="008817EF" w:rsidP="008817EF">
      <w:pPr>
        <w:pStyle w:val="ListParagraph"/>
        <w:numPr>
          <w:ilvl w:val="0"/>
          <w:numId w:val="10"/>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rPr>
      </w:pPr>
      <w:r w:rsidRPr="00E15793">
        <w:rPr>
          <w:i/>
        </w:rPr>
        <w:t>29 CFR 1926.159—Employer Alarm Systems</w:t>
      </w:r>
    </w:p>
    <w:p w14:paraId="24954D96" w14:textId="77777777" w:rsidR="008817EF" w:rsidRPr="00E15793" w:rsidRDefault="008817EF" w:rsidP="008817EF">
      <w:pPr>
        <w:rPr>
          <w:b/>
        </w:rPr>
      </w:pPr>
    </w:p>
    <w:p w14:paraId="0ECE2CF7" w14:textId="70139F9B" w:rsidR="008817EF" w:rsidRPr="00E15793" w:rsidRDefault="008817EF" w:rsidP="008817EF">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rPr>
      </w:pPr>
      <w:r w:rsidRPr="00E15793">
        <w:rPr>
          <w:b/>
          <w:i/>
        </w:rPr>
        <w:t xml:space="preserve">Note: </w:t>
      </w:r>
      <w:r w:rsidRPr="00E15793">
        <w:rPr>
          <w:i/>
        </w:rPr>
        <w:t>29 CFR 1926.35—Employee Emergency Action Plans requires that an employee alarm system be established that complies with 29 CFR 1926.159—Employer Alarm Systems</w:t>
      </w:r>
      <w:r w:rsidR="00A04521">
        <w:rPr>
          <w:i/>
        </w:rPr>
        <w:t xml:space="preserve"> (</w:t>
      </w:r>
      <w:r w:rsidR="00D51A95">
        <w:rPr>
          <w:i/>
        </w:rPr>
        <w:t>Note: Although the standard references 1926.159, which was removed from the standards in 1996, reference 1926.150</w:t>
      </w:r>
      <w:r w:rsidR="00D51A95" w:rsidRPr="00E15793">
        <w:rPr>
          <w:i/>
        </w:rPr>
        <w:t>—</w:t>
      </w:r>
      <w:r w:rsidR="00D51A95">
        <w:rPr>
          <w:i/>
        </w:rPr>
        <w:t>Fire Protection for requirements pertaining to alarm systems)</w:t>
      </w:r>
      <w:r w:rsidRPr="00E15793">
        <w:rPr>
          <w:i/>
        </w:rPr>
        <w:t>.</w:t>
      </w:r>
    </w:p>
    <w:p w14:paraId="169FBF6C" w14:textId="77777777" w:rsidR="008817EF" w:rsidRPr="00E15793" w:rsidRDefault="008817EF" w:rsidP="008817EF">
      <w:pPr>
        <w:rPr>
          <w:b/>
        </w:rPr>
      </w:pPr>
    </w:p>
    <w:p w14:paraId="097F54D9" w14:textId="77777777" w:rsidR="008817EF" w:rsidRPr="00E15793" w:rsidRDefault="008817EF" w:rsidP="008817EF">
      <w:pPr>
        <w:rPr>
          <w:i/>
        </w:rPr>
      </w:pPr>
      <w:r w:rsidRPr="00E15793">
        <w:rPr>
          <w:i/>
        </w:rPr>
        <w:t>The following standard is referenced in 29 CFR 1910.38—Emergency Action Plans:</w:t>
      </w:r>
    </w:p>
    <w:p w14:paraId="74E6CEAA" w14:textId="77777777" w:rsidR="008817EF" w:rsidRPr="00E15793" w:rsidRDefault="008817EF" w:rsidP="008817EF">
      <w:pPr>
        <w:pStyle w:val="ListParagraph"/>
        <w:numPr>
          <w:ilvl w:val="0"/>
          <w:numId w:val="10"/>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rPr>
      </w:pPr>
      <w:r w:rsidRPr="00E15793">
        <w:rPr>
          <w:i/>
        </w:rPr>
        <w:t>29 CFR 1910.165—Employer Alarm Systems</w:t>
      </w:r>
    </w:p>
    <w:p w14:paraId="559334AF" w14:textId="77777777" w:rsidR="008817EF" w:rsidRPr="00E15793" w:rsidRDefault="008817EF" w:rsidP="008817EF">
      <w:pPr>
        <w:rPr>
          <w:b/>
        </w:rPr>
      </w:pPr>
    </w:p>
    <w:p w14:paraId="0B591131" w14:textId="77777777" w:rsidR="008817EF" w:rsidRPr="00E15793" w:rsidRDefault="008817EF" w:rsidP="008817EF">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rPr>
      </w:pPr>
      <w:r w:rsidRPr="00E15793">
        <w:rPr>
          <w:b/>
          <w:i/>
        </w:rPr>
        <w:t xml:space="preserve">Note: </w:t>
      </w:r>
      <w:r w:rsidRPr="00E15793">
        <w:rPr>
          <w:i/>
        </w:rPr>
        <w:t>29 CFR 1910.38—Emergency Action Plans requires that an employee alarm system be established that complies with 29 CFR 1910.165—Employer Alarm Systems</w:t>
      </w:r>
    </w:p>
    <w:p w14:paraId="72F542B0" w14:textId="77777777" w:rsidR="008817EF" w:rsidRPr="00E15793" w:rsidRDefault="008817EF" w:rsidP="008817EF">
      <w:pPr>
        <w:rPr>
          <w:b/>
        </w:rPr>
      </w:pPr>
    </w:p>
    <w:p w14:paraId="460C5B7D" w14:textId="77777777" w:rsidR="008817EF" w:rsidRPr="00E15793" w:rsidRDefault="008817EF" w:rsidP="008817EF">
      <w:pPr>
        <w:rPr>
          <w:b/>
          <w:i/>
        </w:rPr>
      </w:pPr>
      <w:r w:rsidRPr="00E15793">
        <w:rPr>
          <w:b/>
          <w:i/>
        </w:rPr>
        <w:t xml:space="preserve">Standard Requirements for </w:t>
      </w:r>
      <w:r w:rsidRPr="00E15793">
        <w:rPr>
          <w:b/>
          <w:bCs/>
          <w:i/>
        </w:rPr>
        <w:t xml:space="preserve">29 CFR 1926.35—Employee </w:t>
      </w:r>
      <w:r w:rsidRPr="00E15793">
        <w:rPr>
          <w:b/>
          <w:i/>
        </w:rPr>
        <w:t>Emergency Action Plans and 29 CFR 1910.38—Emergency Action Plans:</w:t>
      </w:r>
    </w:p>
    <w:p w14:paraId="631EA67F" w14:textId="77777777" w:rsidR="008817EF" w:rsidRPr="00E15793" w:rsidRDefault="008817EF" w:rsidP="008817EF">
      <w:pPr>
        <w:pStyle w:val="ListParagraph"/>
        <w:numPr>
          <w:ilvl w:val="0"/>
          <w:numId w:val="9"/>
        </w:numPr>
        <w:spacing w:after="200"/>
        <w:rPr>
          <w:i/>
        </w:rPr>
      </w:pPr>
      <w:r w:rsidRPr="00E15793">
        <w:rPr>
          <w:b/>
          <w:i/>
        </w:rPr>
        <w:t>Programs/Plans:</w:t>
      </w:r>
      <w:r w:rsidRPr="00E15793">
        <w:rPr>
          <w:i/>
        </w:rPr>
        <w:t xml:space="preserve"> Emergency Action Plan</w:t>
      </w:r>
    </w:p>
    <w:p w14:paraId="29E6390B" w14:textId="7304EDB5" w:rsidR="008817EF" w:rsidRPr="00E15793" w:rsidRDefault="008817EF" w:rsidP="008817EF">
      <w:pPr>
        <w:pStyle w:val="ListParagraph"/>
        <w:numPr>
          <w:ilvl w:val="0"/>
          <w:numId w:val="9"/>
        </w:numPr>
        <w:spacing w:after="200"/>
        <w:rPr>
          <w:i/>
        </w:rPr>
      </w:pPr>
      <w:r w:rsidRPr="00E15793">
        <w:rPr>
          <w:b/>
          <w:i/>
        </w:rPr>
        <w:t xml:space="preserve">Procedures/Practices: </w:t>
      </w:r>
      <w:r w:rsidRPr="00E15793">
        <w:rPr>
          <w:i/>
        </w:rPr>
        <w:t>Emergency procedures (Include in your Emergency Action Plan)</w:t>
      </w:r>
    </w:p>
    <w:p w14:paraId="00272BD9" w14:textId="77777777" w:rsidR="008817EF" w:rsidRPr="00E15793" w:rsidRDefault="008817EF" w:rsidP="008817EF">
      <w:pPr>
        <w:pStyle w:val="ListParagraph"/>
        <w:numPr>
          <w:ilvl w:val="0"/>
          <w:numId w:val="9"/>
        </w:numPr>
        <w:spacing w:after="200"/>
        <w:rPr>
          <w:i/>
        </w:rPr>
      </w:pPr>
      <w:r w:rsidRPr="00E15793">
        <w:rPr>
          <w:b/>
          <w:i/>
        </w:rPr>
        <w:t xml:space="preserve">Training: </w:t>
      </w:r>
      <w:r w:rsidRPr="00E15793">
        <w:rPr>
          <w:i/>
        </w:rPr>
        <w:t>Initially, refresher</w:t>
      </w:r>
    </w:p>
    <w:p w14:paraId="79C9D6EE" w14:textId="77777777" w:rsidR="008817EF" w:rsidRPr="00E15793" w:rsidRDefault="008817EF" w:rsidP="008817EF">
      <w:pPr>
        <w:pStyle w:val="ListParagraph"/>
        <w:numPr>
          <w:ilvl w:val="0"/>
          <w:numId w:val="9"/>
        </w:numPr>
        <w:spacing w:after="200"/>
        <w:rPr>
          <w:b/>
          <w:i/>
        </w:rPr>
      </w:pPr>
      <w:r w:rsidRPr="00E15793">
        <w:rPr>
          <w:b/>
          <w:i/>
        </w:rPr>
        <w:t>Inspections:</w:t>
      </w:r>
      <w:r w:rsidRPr="00E15793">
        <w:rPr>
          <w:i/>
        </w:rPr>
        <w:t xml:space="preserve"> </w:t>
      </w:r>
      <w:r>
        <w:rPr>
          <w:i/>
        </w:rPr>
        <w:t xml:space="preserve">Not stated </w:t>
      </w:r>
    </w:p>
    <w:p w14:paraId="4F476405" w14:textId="77777777" w:rsidR="008817EF" w:rsidRPr="00E15793" w:rsidRDefault="008817EF" w:rsidP="008817EF">
      <w:pPr>
        <w:pStyle w:val="ListParagraph"/>
        <w:numPr>
          <w:ilvl w:val="0"/>
          <w:numId w:val="9"/>
        </w:numPr>
        <w:spacing w:after="200"/>
        <w:rPr>
          <w:b/>
          <w:i/>
        </w:rPr>
      </w:pPr>
      <w:r w:rsidRPr="00E15793">
        <w:rPr>
          <w:b/>
          <w:i/>
        </w:rPr>
        <w:t>Recordkeeping:</w:t>
      </w:r>
      <w:r w:rsidRPr="00E15793">
        <w:rPr>
          <w:i/>
        </w:rPr>
        <w:t xml:space="preserve"> Plan</w:t>
      </w:r>
    </w:p>
    <w:p w14:paraId="00D4E9EA" w14:textId="77777777" w:rsidR="008817EF" w:rsidRPr="00E15793" w:rsidRDefault="008817EF" w:rsidP="008817EF">
      <w:pPr>
        <w:rPr>
          <w:bCs/>
          <w:i/>
        </w:rPr>
      </w:pPr>
      <w:r w:rsidRPr="00E15793">
        <w:rPr>
          <w:b/>
          <w:bCs/>
          <w:i/>
        </w:rPr>
        <w:t>Example Plan:</w:t>
      </w:r>
      <w:r w:rsidRPr="00E15793">
        <w:rPr>
          <w:bCs/>
          <w:i/>
        </w:rPr>
        <w:t xml:space="preserve"> The following example plan may be modified to be site-specific to the organization. Please reference 29 CFR 1926.35—Employee </w:t>
      </w:r>
      <w:r w:rsidRPr="00E15793">
        <w:rPr>
          <w:i/>
        </w:rPr>
        <w:t>Emergency Action Plans</w:t>
      </w:r>
      <w:r w:rsidRPr="00E15793">
        <w:rPr>
          <w:bCs/>
          <w:i/>
        </w:rPr>
        <w:t xml:space="preserve"> and/or 29 CFR 1910.38—</w:t>
      </w:r>
      <w:r w:rsidRPr="00E15793">
        <w:rPr>
          <w:i/>
        </w:rPr>
        <w:t>Emergency Action Plan</w:t>
      </w:r>
      <w:r w:rsidRPr="00E15793">
        <w:rPr>
          <w:bCs/>
          <w:i/>
        </w:rPr>
        <w:t xml:space="preserve"> to ensure that all requirements are being met. </w:t>
      </w:r>
    </w:p>
    <w:p w14:paraId="7C86962C" w14:textId="77777777" w:rsidR="00E73F49" w:rsidRPr="005C1942" w:rsidRDefault="00E73F49" w:rsidP="00E73F49">
      <w:pPr>
        <w:pStyle w:val="ListParagraph"/>
        <w:rPr>
          <w:b/>
          <w:i/>
        </w:rPr>
      </w:pPr>
    </w:p>
    <w:p w14:paraId="00800284" w14:textId="77777777" w:rsidR="007F635F" w:rsidRDefault="007F635F" w:rsidP="00E73F49">
      <w:pPr>
        <w:pStyle w:val="ListParagraph"/>
        <w:ind w:left="0"/>
        <w:jc w:val="center"/>
        <w:rPr>
          <w:b/>
          <w:bCs/>
          <w:sz w:val="28"/>
          <w:szCs w:val="28"/>
        </w:rPr>
      </w:pPr>
    </w:p>
    <w:p w14:paraId="523C0879" w14:textId="21F33F73" w:rsidR="00E73F49" w:rsidRPr="005C1942" w:rsidRDefault="00E73F49" w:rsidP="00E73F49">
      <w:pPr>
        <w:pStyle w:val="ListParagraph"/>
        <w:ind w:left="0"/>
        <w:jc w:val="center"/>
        <w:rPr>
          <w:b/>
          <w:i/>
          <w:sz w:val="28"/>
          <w:szCs w:val="28"/>
        </w:rPr>
      </w:pPr>
      <w:r w:rsidRPr="005C1942">
        <w:rPr>
          <w:b/>
          <w:bCs/>
          <w:sz w:val="28"/>
          <w:szCs w:val="28"/>
        </w:rPr>
        <w:t>Emergency Action Plan</w:t>
      </w:r>
    </w:p>
    <w:p w14:paraId="641DF8C6" w14:textId="77777777" w:rsidR="00E73F49" w:rsidRPr="005C1942" w:rsidRDefault="00E73F49" w:rsidP="00E73F49">
      <w:pPr>
        <w:autoSpaceDE w:val="0"/>
        <w:autoSpaceDN w:val="0"/>
        <w:adjustRightInd w:val="0"/>
        <w:rPr>
          <w:b/>
        </w:rPr>
      </w:pPr>
    </w:p>
    <w:p w14:paraId="6CDDB691" w14:textId="77777777" w:rsidR="00E73F49" w:rsidRPr="005C1942" w:rsidRDefault="00E73F49" w:rsidP="00E73F49">
      <w:pPr>
        <w:autoSpaceDE w:val="0"/>
        <w:autoSpaceDN w:val="0"/>
        <w:adjustRightInd w:val="0"/>
        <w:rPr>
          <w:b/>
        </w:rPr>
      </w:pPr>
      <w:r w:rsidRPr="005C1942">
        <w:rPr>
          <w:b/>
        </w:rPr>
        <w:t>Purpose</w:t>
      </w:r>
    </w:p>
    <w:p w14:paraId="10B1D56F" w14:textId="77777777" w:rsidR="00E73F49" w:rsidRPr="005C1942" w:rsidRDefault="00E73F49" w:rsidP="00E73F49">
      <w:pPr>
        <w:autoSpaceDE w:val="0"/>
        <w:autoSpaceDN w:val="0"/>
        <w:adjustRightInd w:val="0"/>
      </w:pPr>
    </w:p>
    <w:p w14:paraId="1155C770" w14:textId="77777777" w:rsidR="00E73F49" w:rsidRPr="005C1942" w:rsidRDefault="00E73F49" w:rsidP="00E73F49">
      <w:pPr>
        <w:autoSpaceDE w:val="0"/>
        <w:autoSpaceDN w:val="0"/>
        <w:adjustRightInd w:val="0"/>
      </w:pPr>
      <w:r w:rsidRPr="005C1942">
        <w:t>The intent of this plan is to ensure all employees a safe and healthful workplace. Those employees assigned specific duties under this plan will be provided the necessary training and equipment to ensure their safety. This plan applies to emergencies that could be reasonably expected in our workplace such as fire/smoke, tornadoes, bomb threats or chemical releases.</w:t>
      </w:r>
    </w:p>
    <w:p w14:paraId="22D0CB70" w14:textId="77777777" w:rsidR="00E73F49" w:rsidRPr="005C1942" w:rsidRDefault="00E73F49" w:rsidP="00E73F49">
      <w:pPr>
        <w:autoSpaceDE w:val="0"/>
        <w:autoSpaceDN w:val="0"/>
        <w:adjustRightInd w:val="0"/>
        <w:rPr>
          <w:b/>
          <w:bCs/>
        </w:rPr>
      </w:pPr>
    </w:p>
    <w:p w14:paraId="3F19408F" w14:textId="77777777" w:rsidR="00E73F49" w:rsidRPr="005C1942" w:rsidRDefault="00E73F49" w:rsidP="00E73F49">
      <w:pPr>
        <w:autoSpaceDE w:val="0"/>
        <w:autoSpaceDN w:val="0"/>
        <w:adjustRightInd w:val="0"/>
        <w:rPr>
          <w:b/>
          <w:bCs/>
        </w:rPr>
      </w:pPr>
      <w:r w:rsidRPr="005C1942">
        <w:rPr>
          <w:b/>
          <w:bCs/>
        </w:rPr>
        <w:t>Emergency Plan Coordinators</w:t>
      </w:r>
    </w:p>
    <w:p w14:paraId="46CE829E" w14:textId="77777777" w:rsidR="00E73F49" w:rsidRPr="005C1942" w:rsidRDefault="00E73F49" w:rsidP="00E73F49">
      <w:pPr>
        <w:autoSpaceDE w:val="0"/>
        <w:autoSpaceDN w:val="0"/>
        <w:adjustRightInd w:val="0"/>
        <w:rPr>
          <w:b/>
          <w:bCs/>
        </w:rPr>
      </w:pPr>
    </w:p>
    <w:tbl>
      <w:tblPr>
        <w:tblW w:w="9688" w:type="dxa"/>
        <w:tblInd w:w="-4" w:type="dxa"/>
        <w:tblLayout w:type="fixed"/>
        <w:tblLook w:val="0000" w:firstRow="0" w:lastRow="0" w:firstColumn="0" w:lastColumn="0" w:noHBand="0" w:noVBand="0"/>
      </w:tblPr>
      <w:tblGrid>
        <w:gridCol w:w="3304"/>
        <w:gridCol w:w="3192"/>
        <w:gridCol w:w="3192"/>
      </w:tblGrid>
      <w:tr w:rsidR="00E73F49" w:rsidRPr="005C1942" w14:paraId="0C79643B" w14:textId="77777777" w:rsidTr="00186153">
        <w:trPr>
          <w:trHeight w:val="1"/>
        </w:trPr>
        <w:tc>
          <w:tcPr>
            <w:tcW w:w="3304" w:type="dxa"/>
            <w:tcBorders>
              <w:top w:val="single" w:sz="3" w:space="0" w:color="000000"/>
              <w:left w:val="single" w:sz="3" w:space="0" w:color="000000"/>
              <w:bottom w:val="single" w:sz="3" w:space="0" w:color="000000"/>
              <w:right w:val="single" w:sz="3" w:space="0" w:color="000000"/>
            </w:tcBorders>
            <w:shd w:val="clear" w:color="auto" w:fill="D9D9D9"/>
          </w:tcPr>
          <w:p w14:paraId="7B75CAFA" w14:textId="77777777" w:rsidR="00E73F49" w:rsidRPr="005C1942" w:rsidRDefault="00E73F49" w:rsidP="00627E87">
            <w:pPr>
              <w:autoSpaceDE w:val="0"/>
              <w:autoSpaceDN w:val="0"/>
              <w:adjustRightInd w:val="0"/>
            </w:pPr>
            <w:r w:rsidRPr="005C1942">
              <w:rPr>
                <w:b/>
                <w:bCs/>
              </w:rPr>
              <w:t>Building/Department</w:t>
            </w:r>
          </w:p>
        </w:tc>
        <w:tc>
          <w:tcPr>
            <w:tcW w:w="3192" w:type="dxa"/>
            <w:tcBorders>
              <w:top w:val="single" w:sz="3" w:space="0" w:color="000000"/>
              <w:left w:val="single" w:sz="3" w:space="0" w:color="000000"/>
              <w:bottom w:val="single" w:sz="3" w:space="0" w:color="000000"/>
              <w:right w:val="single" w:sz="3" w:space="0" w:color="000000"/>
            </w:tcBorders>
            <w:shd w:val="clear" w:color="auto" w:fill="D9D9D9"/>
          </w:tcPr>
          <w:p w14:paraId="70F8C204" w14:textId="77777777" w:rsidR="00E73F49" w:rsidRPr="005C1942" w:rsidRDefault="00E73F49" w:rsidP="00627E87">
            <w:pPr>
              <w:autoSpaceDE w:val="0"/>
              <w:autoSpaceDN w:val="0"/>
              <w:adjustRightInd w:val="0"/>
            </w:pPr>
            <w:r w:rsidRPr="005C1942">
              <w:rPr>
                <w:b/>
                <w:bCs/>
              </w:rPr>
              <w:t>Name/Title</w:t>
            </w:r>
          </w:p>
        </w:tc>
        <w:tc>
          <w:tcPr>
            <w:tcW w:w="3192" w:type="dxa"/>
            <w:tcBorders>
              <w:top w:val="single" w:sz="3" w:space="0" w:color="000000"/>
              <w:left w:val="single" w:sz="3" w:space="0" w:color="000000"/>
              <w:bottom w:val="single" w:sz="3" w:space="0" w:color="000000"/>
              <w:right w:val="single" w:sz="3" w:space="0" w:color="000000"/>
            </w:tcBorders>
            <w:shd w:val="clear" w:color="auto" w:fill="D9D9D9"/>
          </w:tcPr>
          <w:p w14:paraId="1238148F" w14:textId="77777777" w:rsidR="00E73F49" w:rsidRPr="005C1942" w:rsidRDefault="00E73F49" w:rsidP="00627E87">
            <w:pPr>
              <w:autoSpaceDE w:val="0"/>
              <w:autoSpaceDN w:val="0"/>
              <w:adjustRightInd w:val="0"/>
            </w:pPr>
            <w:r w:rsidRPr="005C1942">
              <w:rPr>
                <w:b/>
                <w:bCs/>
              </w:rPr>
              <w:t>Phone #</w:t>
            </w:r>
          </w:p>
        </w:tc>
      </w:tr>
      <w:tr w:rsidR="00E73F49" w:rsidRPr="005C1942" w14:paraId="595181C8" w14:textId="77777777" w:rsidTr="00186153">
        <w:trPr>
          <w:trHeight w:val="1"/>
        </w:trPr>
        <w:tc>
          <w:tcPr>
            <w:tcW w:w="3304" w:type="dxa"/>
            <w:tcBorders>
              <w:top w:val="single" w:sz="3" w:space="0" w:color="000000"/>
              <w:left w:val="single" w:sz="3" w:space="0" w:color="000000"/>
              <w:bottom w:val="single" w:sz="3" w:space="0" w:color="000000"/>
              <w:right w:val="single" w:sz="3" w:space="0" w:color="000000"/>
            </w:tcBorders>
            <w:shd w:val="clear" w:color="000000" w:fill="FFFFFF"/>
          </w:tcPr>
          <w:p w14:paraId="2806DA57" w14:textId="77777777" w:rsidR="00E73F49" w:rsidRPr="005C1942" w:rsidRDefault="00E73F49" w:rsidP="00627E87">
            <w:pPr>
              <w:autoSpaceDE w:val="0"/>
              <w:autoSpaceDN w:val="0"/>
              <w:adjustRightInd w:val="0"/>
            </w:pPr>
          </w:p>
        </w:tc>
        <w:tc>
          <w:tcPr>
            <w:tcW w:w="3192" w:type="dxa"/>
            <w:tcBorders>
              <w:top w:val="single" w:sz="3" w:space="0" w:color="000000"/>
              <w:left w:val="single" w:sz="3" w:space="0" w:color="000000"/>
              <w:bottom w:val="single" w:sz="3" w:space="0" w:color="000000"/>
              <w:right w:val="single" w:sz="3" w:space="0" w:color="000000"/>
            </w:tcBorders>
            <w:shd w:val="clear" w:color="000000" w:fill="FFFFFF"/>
          </w:tcPr>
          <w:p w14:paraId="29F30A35" w14:textId="77777777" w:rsidR="00E73F49" w:rsidRPr="005C1942" w:rsidRDefault="00E73F49" w:rsidP="00627E87">
            <w:pPr>
              <w:autoSpaceDE w:val="0"/>
              <w:autoSpaceDN w:val="0"/>
              <w:adjustRightInd w:val="0"/>
            </w:pPr>
          </w:p>
        </w:tc>
        <w:tc>
          <w:tcPr>
            <w:tcW w:w="3192" w:type="dxa"/>
            <w:tcBorders>
              <w:top w:val="single" w:sz="3" w:space="0" w:color="000000"/>
              <w:left w:val="single" w:sz="3" w:space="0" w:color="000000"/>
              <w:bottom w:val="single" w:sz="3" w:space="0" w:color="000000"/>
              <w:right w:val="single" w:sz="3" w:space="0" w:color="000000"/>
            </w:tcBorders>
            <w:shd w:val="clear" w:color="000000" w:fill="FFFFFF"/>
          </w:tcPr>
          <w:p w14:paraId="6BDB5B7C" w14:textId="77777777" w:rsidR="00E73F49" w:rsidRPr="005C1942" w:rsidRDefault="00E73F49" w:rsidP="00627E87">
            <w:pPr>
              <w:autoSpaceDE w:val="0"/>
              <w:autoSpaceDN w:val="0"/>
              <w:adjustRightInd w:val="0"/>
            </w:pPr>
          </w:p>
        </w:tc>
      </w:tr>
      <w:tr w:rsidR="00E73F49" w:rsidRPr="005C1942" w14:paraId="275A796A" w14:textId="77777777" w:rsidTr="00186153">
        <w:trPr>
          <w:trHeight w:val="1"/>
        </w:trPr>
        <w:tc>
          <w:tcPr>
            <w:tcW w:w="3304" w:type="dxa"/>
            <w:tcBorders>
              <w:top w:val="single" w:sz="3" w:space="0" w:color="000000"/>
              <w:left w:val="single" w:sz="3" w:space="0" w:color="000000"/>
              <w:bottom w:val="single" w:sz="3" w:space="0" w:color="000000"/>
              <w:right w:val="single" w:sz="3" w:space="0" w:color="000000"/>
            </w:tcBorders>
            <w:shd w:val="clear" w:color="000000" w:fill="FFFFFF"/>
          </w:tcPr>
          <w:p w14:paraId="26ECB87D" w14:textId="77777777" w:rsidR="00E73F49" w:rsidRPr="005C1942" w:rsidRDefault="00E73F49" w:rsidP="00627E87">
            <w:pPr>
              <w:autoSpaceDE w:val="0"/>
              <w:autoSpaceDN w:val="0"/>
              <w:adjustRightInd w:val="0"/>
            </w:pPr>
          </w:p>
        </w:tc>
        <w:tc>
          <w:tcPr>
            <w:tcW w:w="3192" w:type="dxa"/>
            <w:tcBorders>
              <w:top w:val="single" w:sz="3" w:space="0" w:color="000000"/>
              <w:left w:val="single" w:sz="3" w:space="0" w:color="000000"/>
              <w:bottom w:val="single" w:sz="3" w:space="0" w:color="000000"/>
              <w:right w:val="single" w:sz="3" w:space="0" w:color="000000"/>
            </w:tcBorders>
            <w:shd w:val="clear" w:color="000000" w:fill="FFFFFF"/>
          </w:tcPr>
          <w:p w14:paraId="626E5D4A" w14:textId="77777777" w:rsidR="00E73F49" w:rsidRPr="005C1942" w:rsidRDefault="00E73F49" w:rsidP="00627E87">
            <w:pPr>
              <w:autoSpaceDE w:val="0"/>
              <w:autoSpaceDN w:val="0"/>
              <w:adjustRightInd w:val="0"/>
            </w:pPr>
          </w:p>
        </w:tc>
        <w:tc>
          <w:tcPr>
            <w:tcW w:w="3192" w:type="dxa"/>
            <w:tcBorders>
              <w:top w:val="single" w:sz="3" w:space="0" w:color="000000"/>
              <w:left w:val="single" w:sz="3" w:space="0" w:color="000000"/>
              <w:bottom w:val="single" w:sz="3" w:space="0" w:color="000000"/>
              <w:right w:val="single" w:sz="3" w:space="0" w:color="000000"/>
            </w:tcBorders>
            <w:shd w:val="clear" w:color="000000" w:fill="FFFFFF"/>
          </w:tcPr>
          <w:p w14:paraId="3EFDBD78" w14:textId="77777777" w:rsidR="00E73F49" w:rsidRPr="005C1942" w:rsidRDefault="00E73F49" w:rsidP="00627E87">
            <w:pPr>
              <w:autoSpaceDE w:val="0"/>
              <w:autoSpaceDN w:val="0"/>
              <w:adjustRightInd w:val="0"/>
            </w:pPr>
          </w:p>
        </w:tc>
      </w:tr>
      <w:tr w:rsidR="00E73F49" w:rsidRPr="005C1942" w14:paraId="5B5BD298" w14:textId="77777777" w:rsidTr="00186153">
        <w:trPr>
          <w:trHeight w:val="1"/>
        </w:trPr>
        <w:tc>
          <w:tcPr>
            <w:tcW w:w="3304" w:type="dxa"/>
            <w:tcBorders>
              <w:top w:val="single" w:sz="3" w:space="0" w:color="000000"/>
              <w:left w:val="single" w:sz="3" w:space="0" w:color="000000"/>
              <w:bottom w:val="single" w:sz="3" w:space="0" w:color="000000"/>
              <w:right w:val="single" w:sz="3" w:space="0" w:color="000000"/>
            </w:tcBorders>
            <w:shd w:val="clear" w:color="000000" w:fill="FFFFFF"/>
          </w:tcPr>
          <w:p w14:paraId="54F0A2A9" w14:textId="77777777" w:rsidR="00E73F49" w:rsidRPr="005C1942" w:rsidRDefault="00E73F49" w:rsidP="00627E87">
            <w:pPr>
              <w:autoSpaceDE w:val="0"/>
              <w:autoSpaceDN w:val="0"/>
              <w:adjustRightInd w:val="0"/>
            </w:pPr>
          </w:p>
        </w:tc>
        <w:tc>
          <w:tcPr>
            <w:tcW w:w="3192" w:type="dxa"/>
            <w:tcBorders>
              <w:top w:val="single" w:sz="3" w:space="0" w:color="000000"/>
              <w:left w:val="single" w:sz="3" w:space="0" w:color="000000"/>
              <w:bottom w:val="single" w:sz="3" w:space="0" w:color="000000"/>
              <w:right w:val="single" w:sz="3" w:space="0" w:color="000000"/>
            </w:tcBorders>
            <w:shd w:val="clear" w:color="000000" w:fill="FFFFFF"/>
          </w:tcPr>
          <w:p w14:paraId="2E9D0E5A" w14:textId="77777777" w:rsidR="00E73F49" w:rsidRPr="005C1942" w:rsidRDefault="00E73F49" w:rsidP="00627E87">
            <w:pPr>
              <w:autoSpaceDE w:val="0"/>
              <w:autoSpaceDN w:val="0"/>
              <w:adjustRightInd w:val="0"/>
            </w:pPr>
          </w:p>
        </w:tc>
        <w:tc>
          <w:tcPr>
            <w:tcW w:w="3192" w:type="dxa"/>
            <w:tcBorders>
              <w:top w:val="single" w:sz="3" w:space="0" w:color="000000"/>
              <w:left w:val="single" w:sz="3" w:space="0" w:color="000000"/>
              <w:bottom w:val="single" w:sz="3" w:space="0" w:color="000000"/>
              <w:right w:val="single" w:sz="3" w:space="0" w:color="000000"/>
            </w:tcBorders>
            <w:shd w:val="clear" w:color="000000" w:fill="FFFFFF"/>
          </w:tcPr>
          <w:p w14:paraId="5A3C6E2E" w14:textId="77777777" w:rsidR="00E73F49" w:rsidRPr="005C1942" w:rsidRDefault="00E73F49" w:rsidP="00627E87">
            <w:pPr>
              <w:autoSpaceDE w:val="0"/>
              <w:autoSpaceDN w:val="0"/>
              <w:adjustRightInd w:val="0"/>
            </w:pPr>
          </w:p>
        </w:tc>
      </w:tr>
      <w:tr w:rsidR="00E73F49" w:rsidRPr="005C1942" w14:paraId="0DEE8B99" w14:textId="77777777" w:rsidTr="00186153">
        <w:trPr>
          <w:trHeight w:val="1"/>
        </w:trPr>
        <w:tc>
          <w:tcPr>
            <w:tcW w:w="3304" w:type="dxa"/>
            <w:tcBorders>
              <w:top w:val="single" w:sz="3" w:space="0" w:color="000000"/>
              <w:left w:val="single" w:sz="3" w:space="0" w:color="000000"/>
              <w:bottom w:val="single" w:sz="3" w:space="0" w:color="000000"/>
              <w:right w:val="single" w:sz="3" w:space="0" w:color="000000"/>
            </w:tcBorders>
            <w:shd w:val="clear" w:color="000000" w:fill="FFFFFF"/>
          </w:tcPr>
          <w:p w14:paraId="6CAB0308" w14:textId="77777777" w:rsidR="00E73F49" w:rsidRPr="005C1942" w:rsidRDefault="00E73F49" w:rsidP="00627E87">
            <w:pPr>
              <w:autoSpaceDE w:val="0"/>
              <w:autoSpaceDN w:val="0"/>
              <w:adjustRightInd w:val="0"/>
            </w:pPr>
          </w:p>
        </w:tc>
        <w:tc>
          <w:tcPr>
            <w:tcW w:w="3192" w:type="dxa"/>
            <w:tcBorders>
              <w:top w:val="single" w:sz="3" w:space="0" w:color="000000"/>
              <w:left w:val="single" w:sz="3" w:space="0" w:color="000000"/>
              <w:bottom w:val="single" w:sz="3" w:space="0" w:color="000000"/>
              <w:right w:val="single" w:sz="3" w:space="0" w:color="000000"/>
            </w:tcBorders>
            <w:shd w:val="clear" w:color="000000" w:fill="FFFFFF"/>
          </w:tcPr>
          <w:p w14:paraId="77A046BC" w14:textId="77777777" w:rsidR="00E73F49" w:rsidRPr="005C1942" w:rsidRDefault="00E73F49" w:rsidP="00627E87">
            <w:pPr>
              <w:autoSpaceDE w:val="0"/>
              <w:autoSpaceDN w:val="0"/>
              <w:adjustRightInd w:val="0"/>
            </w:pPr>
          </w:p>
        </w:tc>
        <w:tc>
          <w:tcPr>
            <w:tcW w:w="3192" w:type="dxa"/>
            <w:tcBorders>
              <w:top w:val="single" w:sz="3" w:space="0" w:color="000000"/>
              <w:left w:val="single" w:sz="3" w:space="0" w:color="000000"/>
              <w:bottom w:val="single" w:sz="3" w:space="0" w:color="000000"/>
              <w:right w:val="single" w:sz="3" w:space="0" w:color="000000"/>
            </w:tcBorders>
            <w:shd w:val="clear" w:color="000000" w:fill="FFFFFF"/>
          </w:tcPr>
          <w:p w14:paraId="5AC68BD0" w14:textId="77777777" w:rsidR="00E73F49" w:rsidRPr="005C1942" w:rsidRDefault="00E73F49" w:rsidP="00627E87">
            <w:pPr>
              <w:autoSpaceDE w:val="0"/>
              <w:autoSpaceDN w:val="0"/>
              <w:adjustRightInd w:val="0"/>
            </w:pPr>
          </w:p>
        </w:tc>
      </w:tr>
      <w:tr w:rsidR="00E73F49" w:rsidRPr="005C1942" w14:paraId="5C049B36" w14:textId="77777777" w:rsidTr="00186153">
        <w:trPr>
          <w:trHeight w:val="1"/>
        </w:trPr>
        <w:tc>
          <w:tcPr>
            <w:tcW w:w="3304" w:type="dxa"/>
            <w:tcBorders>
              <w:top w:val="single" w:sz="3" w:space="0" w:color="000000"/>
              <w:left w:val="single" w:sz="3" w:space="0" w:color="000000"/>
              <w:bottom w:val="single" w:sz="3" w:space="0" w:color="000000"/>
              <w:right w:val="single" w:sz="3" w:space="0" w:color="000000"/>
            </w:tcBorders>
            <w:shd w:val="clear" w:color="000000" w:fill="FFFFFF"/>
          </w:tcPr>
          <w:p w14:paraId="136E28AD" w14:textId="77777777" w:rsidR="00E73F49" w:rsidRPr="005C1942" w:rsidRDefault="00E73F49" w:rsidP="00627E87">
            <w:pPr>
              <w:autoSpaceDE w:val="0"/>
              <w:autoSpaceDN w:val="0"/>
              <w:adjustRightInd w:val="0"/>
            </w:pPr>
          </w:p>
        </w:tc>
        <w:tc>
          <w:tcPr>
            <w:tcW w:w="3192" w:type="dxa"/>
            <w:tcBorders>
              <w:top w:val="single" w:sz="3" w:space="0" w:color="000000"/>
              <w:left w:val="single" w:sz="3" w:space="0" w:color="000000"/>
              <w:bottom w:val="single" w:sz="3" w:space="0" w:color="000000"/>
              <w:right w:val="single" w:sz="3" w:space="0" w:color="000000"/>
            </w:tcBorders>
            <w:shd w:val="clear" w:color="000000" w:fill="FFFFFF"/>
          </w:tcPr>
          <w:p w14:paraId="041B4241" w14:textId="77777777" w:rsidR="00E73F49" w:rsidRPr="005C1942" w:rsidRDefault="00E73F49" w:rsidP="00627E87">
            <w:pPr>
              <w:autoSpaceDE w:val="0"/>
              <w:autoSpaceDN w:val="0"/>
              <w:adjustRightInd w:val="0"/>
            </w:pPr>
          </w:p>
        </w:tc>
        <w:tc>
          <w:tcPr>
            <w:tcW w:w="3192" w:type="dxa"/>
            <w:tcBorders>
              <w:top w:val="single" w:sz="3" w:space="0" w:color="000000"/>
              <w:left w:val="single" w:sz="3" w:space="0" w:color="000000"/>
              <w:bottom w:val="single" w:sz="3" w:space="0" w:color="000000"/>
              <w:right w:val="single" w:sz="3" w:space="0" w:color="000000"/>
            </w:tcBorders>
            <w:shd w:val="clear" w:color="000000" w:fill="FFFFFF"/>
          </w:tcPr>
          <w:p w14:paraId="24C95D14" w14:textId="77777777" w:rsidR="00E73F49" w:rsidRPr="005C1942" w:rsidRDefault="00E73F49" w:rsidP="00627E87">
            <w:pPr>
              <w:autoSpaceDE w:val="0"/>
              <w:autoSpaceDN w:val="0"/>
              <w:adjustRightInd w:val="0"/>
            </w:pPr>
          </w:p>
        </w:tc>
      </w:tr>
    </w:tbl>
    <w:p w14:paraId="37C34361" w14:textId="77777777" w:rsidR="00E73F49" w:rsidRPr="005C1942" w:rsidRDefault="00E73F49" w:rsidP="00E73F49">
      <w:pPr>
        <w:autoSpaceDE w:val="0"/>
        <w:autoSpaceDN w:val="0"/>
        <w:adjustRightInd w:val="0"/>
        <w:rPr>
          <w:b/>
          <w:bCs/>
        </w:rPr>
      </w:pPr>
    </w:p>
    <w:p w14:paraId="58FCB521" w14:textId="77777777" w:rsidR="00E73F49" w:rsidRPr="005C1942" w:rsidRDefault="00E73F49" w:rsidP="00E73F49">
      <w:pPr>
        <w:autoSpaceDE w:val="0"/>
        <w:autoSpaceDN w:val="0"/>
        <w:adjustRightInd w:val="0"/>
      </w:pPr>
      <w:r w:rsidRPr="005C1942">
        <w:t>Coordinators are responsible for the proper inventory and maintenance of equipment. They may be contacted by employees for further information on this plan.</w:t>
      </w:r>
    </w:p>
    <w:p w14:paraId="71BDAB78" w14:textId="77777777" w:rsidR="00E73F49" w:rsidRPr="005C1942" w:rsidRDefault="00E73F49" w:rsidP="00E73F49">
      <w:pPr>
        <w:autoSpaceDE w:val="0"/>
        <w:autoSpaceDN w:val="0"/>
        <w:adjustRightInd w:val="0"/>
        <w:rPr>
          <w:b/>
          <w:bCs/>
        </w:rPr>
      </w:pPr>
    </w:p>
    <w:p w14:paraId="14681DCC" w14:textId="77777777" w:rsidR="00E73F49" w:rsidRPr="005C1942" w:rsidRDefault="00E73F49" w:rsidP="00E73F49">
      <w:pPr>
        <w:autoSpaceDE w:val="0"/>
        <w:autoSpaceDN w:val="0"/>
        <w:adjustRightInd w:val="0"/>
      </w:pPr>
      <w:r w:rsidRPr="005C1942">
        <w:rPr>
          <w:b/>
        </w:rPr>
        <w:t>Means of Reporting Emergencies</w:t>
      </w:r>
      <w:r w:rsidRPr="005C1942">
        <w:t xml:space="preserve"> </w:t>
      </w:r>
    </w:p>
    <w:p w14:paraId="794BD0AE" w14:textId="77777777" w:rsidR="00E73F49" w:rsidRPr="005C1942" w:rsidRDefault="00E73F49" w:rsidP="00E73F49">
      <w:pPr>
        <w:autoSpaceDE w:val="0"/>
        <w:autoSpaceDN w:val="0"/>
        <w:adjustRightInd w:val="0"/>
      </w:pPr>
    </w:p>
    <w:p w14:paraId="6C919E8A" w14:textId="77777777" w:rsidR="00E73F49" w:rsidRPr="005C1942" w:rsidRDefault="00E73F49" w:rsidP="00E73F49">
      <w:pPr>
        <w:autoSpaceDE w:val="0"/>
        <w:autoSpaceDN w:val="0"/>
        <w:adjustRightInd w:val="0"/>
      </w:pPr>
      <w:r w:rsidRPr="005C1942">
        <w:t>All fires and emergencies will be reported by one or more of the following means as appropriate:</w:t>
      </w:r>
    </w:p>
    <w:p w14:paraId="297C13BD" w14:textId="77777777" w:rsidR="00E73F49" w:rsidRPr="005C1942" w:rsidRDefault="00E73F49" w:rsidP="00E73F49">
      <w:pPr>
        <w:autoSpaceDE w:val="0"/>
        <w:autoSpaceDN w:val="0"/>
        <w:adjustRightInd w:val="0"/>
      </w:pPr>
    </w:p>
    <w:p w14:paraId="180DFA07" w14:textId="77777777" w:rsidR="00E73F49" w:rsidRPr="005C1942" w:rsidRDefault="00E73F49" w:rsidP="00E73F49">
      <w:pPr>
        <w:pStyle w:val="ListParagraph"/>
        <w:numPr>
          <w:ilvl w:val="0"/>
          <w:numId w:val="1"/>
        </w:numPr>
        <w:ind w:left="720"/>
      </w:pPr>
      <w:r w:rsidRPr="005C1942">
        <w:t>Verbally to the coordinator during normal working hours.</w:t>
      </w:r>
    </w:p>
    <w:p w14:paraId="6B3D9324" w14:textId="77777777" w:rsidR="00E73F49" w:rsidRPr="005C1942" w:rsidRDefault="00E73F49" w:rsidP="00E73F49">
      <w:pPr>
        <w:pStyle w:val="ListParagraph"/>
        <w:numPr>
          <w:ilvl w:val="0"/>
          <w:numId w:val="1"/>
        </w:numPr>
        <w:ind w:left="720"/>
      </w:pPr>
      <w:r w:rsidRPr="005C1942">
        <w:t>By telephone if after hours/weekends.</w:t>
      </w:r>
    </w:p>
    <w:p w14:paraId="3442B98D" w14:textId="77777777" w:rsidR="00E73F49" w:rsidRPr="005C1942" w:rsidRDefault="00E73F49" w:rsidP="00E73F49">
      <w:pPr>
        <w:pStyle w:val="ListParagraph"/>
        <w:numPr>
          <w:ilvl w:val="0"/>
          <w:numId w:val="1"/>
        </w:numPr>
        <w:ind w:left="720"/>
      </w:pPr>
      <w:r w:rsidRPr="005C1942">
        <w:t>By the building alarm system.</w:t>
      </w:r>
    </w:p>
    <w:p w14:paraId="7ED5183B" w14:textId="77777777" w:rsidR="00E73F49" w:rsidRPr="005C1942" w:rsidRDefault="00E73F49" w:rsidP="00E73F49">
      <w:pPr>
        <w:autoSpaceDE w:val="0"/>
        <w:autoSpaceDN w:val="0"/>
        <w:adjustRightInd w:val="0"/>
      </w:pPr>
    </w:p>
    <w:p w14:paraId="500F909C" w14:textId="77777777" w:rsidR="00E73F49" w:rsidRPr="005C1942" w:rsidRDefault="00E73F49" w:rsidP="00E73F49">
      <w:pPr>
        <w:autoSpaceDE w:val="0"/>
        <w:autoSpaceDN w:val="0"/>
        <w:adjustRightInd w:val="0"/>
      </w:pPr>
      <w:r w:rsidRPr="005C1942">
        <w:t>The following numbers will be posted throughout the facility:</w:t>
      </w:r>
    </w:p>
    <w:p w14:paraId="002B9036" w14:textId="77777777" w:rsidR="00E73F49" w:rsidRPr="005C1942" w:rsidRDefault="00E73F49" w:rsidP="00E73F49">
      <w:pPr>
        <w:autoSpaceDE w:val="0"/>
        <w:autoSpaceDN w:val="0"/>
        <w:adjustRightInd w:val="0"/>
      </w:pPr>
    </w:p>
    <w:p w14:paraId="22480B6F" w14:textId="77777777" w:rsidR="00E73F49" w:rsidRPr="005C1942" w:rsidRDefault="00E73F49" w:rsidP="00E73F49">
      <w:pPr>
        <w:pStyle w:val="ListParagraph"/>
        <w:numPr>
          <w:ilvl w:val="0"/>
          <w:numId w:val="3"/>
        </w:numPr>
        <w:autoSpaceDE w:val="0"/>
        <w:autoSpaceDN w:val="0"/>
        <w:adjustRightInd w:val="0"/>
        <w:ind w:left="720"/>
      </w:pPr>
      <w:r w:rsidRPr="005C1942">
        <w:t>Fire</w:t>
      </w:r>
    </w:p>
    <w:p w14:paraId="40EB746C" w14:textId="77777777" w:rsidR="00E73F49" w:rsidRPr="005C1942" w:rsidRDefault="00E73F49" w:rsidP="00E73F49">
      <w:pPr>
        <w:pStyle w:val="ListParagraph"/>
        <w:numPr>
          <w:ilvl w:val="0"/>
          <w:numId w:val="3"/>
        </w:numPr>
        <w:autoSpaceDE w:val="0"/>
        <w:autoSpaceDN w:val="0"/>
        <w:adjustRightInd w:val="0"/>
        <w:ind w:left="720"/>
      </w:pPr>
      <w:r w:rsidRPr="005C1942">
        <w:t>Police</w:t>
      </w:r>
    </w:p>
    <w:p w14:paraId="23DE25F5" w14:textId="77777777" w:rsidR="00E73F49" w:rsidRPr="005C1942" w:rsidRDefault="00E73F49" w:rsidP="00E73F49">
      <w:pPr>
        <w:pStyle w:val="ListParagraph"/>
        <w:numPr>
          <w:ilvl w:val="0"/>
          <w:numId w:val="3"/>
        </w:numPr>
        <w:autoSpaceDE w:val="0"/>
        <w:autoSpaceDN w:val="0"/>
        <w:adjustRightInd w:val="0"/>
        <w:ind w:left="720"/>
      </w:pPr>
      <w:r w:rsidRPr="005C1942">
        <w:t>Ambulance</w:t>
      </w:r>
    </w:p>
    <w:p w14:paraId="1C62EFDD" w14:textId="77777777" w:rsidR="00E73F49" w:rsidRPr="005C1942" w:rsidRDefault="00E73F49" w:rsidP="00E73F49">
      <w:pPr>
        <w:pStyle w:val="ListParagraph"/>
        <w:numPr>
          <w:ilvl w:val="0"/>
          <w:numId w:val="3"/>
        </w:numPr>
        <w:autoSpaceDE w:val="0"/>
        <w:autoSpaceDN w:val="0"/>
        <w:adjustRightInd w:val="0"/>
        <w:ind w:left="720"/>
      </w:pPr>
      <w:r w:rsidRPr="005C1942">
        <w:t>Hazmat</w:t>
      </w:r>
    </w:p>
    <w:p w14:paraId="1A98AC2E" w14:textId="77777777" w:rsidR="00E73F49" w:rsidRPr="005C1942" w:rsidRDefault="00E73F49" w:rsidP="00E73F49">
      <w:pPr>
        <w:pStyle w:val="ListParagraph"/>
        <w:numPr>
          <w:ilvl w:val="0"/>
          <w:numId w:val="3"/>
        </w:numPr>
        <w:autoSpaceDE w:val="0"/>
        <w:autoSpaceDN w:val="0"/>
        <w:adjustRightInd w:val="0"/>
        <w:ind w:left="720"/>
      </w:pPr>
      <w:r w:rsidRPr="005C1942">
        <w:t>Poison Control</w:t>
      </w:r>
    </w:p>
    <w:p w14:paraId="6E1231B5" w14:textId="77777777" w:rsidR="00E73F49" w:rsidRPr="005C1942" w:rsidRDefault="00E73F49" w:rsidP="00E73F49">
      <w:pPr>
        <w:autoSpaceDE w:val="0"/>
        <w:autoSpaceDN w:val="0"/>
        <w:adjustRightInd w:val="0"/>
        <w:ind w:left="360" w:hanging="360"/>
      </w:pPr>
    </w:p>
    <w:p w14:paraId="4B09D428" w14:textId="77777777" w:rsidR="00E73F49" w:rsidRPr="005C1942" w:rsidRDefault="00E73F49" w:rsidP="00E73F49">
      <w:pPr>
        <w:autoSpaceDE w:val="0"/>
        <w:autoSpaceDN w:val="0"/>
        <w:adjustRightInd w:val="0"/>
        <w:rPr>
          <w:b/>
        </w:rPr>
      </w:pPr>
      <w:r w:rsidRPr="005C1942">
        <w:rPr>
          <w:b/>
        </w:rPr>
        <w:t>Alarm System Requirements</w:t>
      </w:r>
    </w:p>
    <w:p w14:paraId="531CCF7B" w14:textId="77777777" w:rsidR="00E73F49" w:rsidRPr="005C1942" w:rsidRDefault="00E73F49" w:rsidP="00E73F49">
      <w:pPr>
        <w:autoSpaceDE w:val="0"/>
        <w:autoSpaceDN w:val="0"/>
        <w:adjustRightInd w:val="0"/>
        <w:rPr>
          <w:b/>
        </w:rPr>
      </w:pPr>
    </w:p>
    <w:p w14:paraId="1350906E" w14:textId="77777777" w:rsidR="00E73F49" w:rsidRPr="005C1942" w:rsidRDefault="00E73F49" w:rsidP="00E73F49">
      <w:pPr>
        <w:autoSpaceDE w:val="0"/>
        <w:autoSpaceDN w:val="0"/>
        <w:adjustRightInd w:val="0"/>
      </w:pPr>
      <w:r w:rsidRPr="005C1942">
        <w:t>Alarm system requirements for notifying employees during an emergency will be as follows:</w:t>
      </w:r>
    </w:p>
    <w:p w14:paraId="14C19146" w14:textId="77777777" w:rsidR="00E73F49" w:rsidRPr="005C1942" w:rsidRDefault="00E73F49" w:rsidP="00E73F49">
      <w:pPr>
        <w:autoSpaceDE w:val="0"/>
        <w:autoSpaceDN w:val="0"/>
        <w:adjustRightInd w:val="0"/>
      </w:pPr>
    </w:p>
    <w:p w14:paraId="60EEDE94" w14:textId="77777777" w:rsidR="00E73F49" w:rsidRPr="005C1942" w:rsidRDefault="00E73F49" w:rsidP="00E73F49">
      <w:pPr>
        <w:pStyle w:val="ListParagraph"/>
        <w:numPr>
          <w:ilvl w:val="0"/>
          <w:numId w:val="4"/>
        </w:numPr>
        <w:ind w:left="720"/>
      </w:pPr>
      <w:r w:rsidRPr="005C1942">
        <w:t>Provides warning for safe escape.</w:t>
      </w:r>
    </w:p>
    <w:p w14:paraId="46DDBDCA" w14:textId="77777777" w:rsidR="00E73F49" w:rsidRPr="005C1942" w:rsidRDefault="00E73F49" w:rsidP="00E73F49">
      <w:pPr>
        <w:pStyle w:val="ListParagraph"/>
        <w:numPr>
          <w:ilvl w:val="0"/>
          <w:numId w:val="4"/>
        </w:numPr>
        <w:ind w:left="720"/>
      </w:pPr>
      <w:r w:rsidRPr="005C1942">
        <w:t>Can be perceived by all employees.</w:t>
      </w:r>
    </w:p>
    <w:p w14:paraId="43C6C90C" w14:textId="77777777" w:rsidR="00E73F49" w:rsidRPr="005C1942" w:rsidRDefault="00E73F49" w:rsidP="00E73F49">
      <w:pPr>
        <w:pStyle w:val="ListParagraph"/>
        <w:numPr>
          <w:ilvl w:val="0"/>
          <w:numId w:val="4"/>
        </w:numPr>
        <w:ind w:left="720"/>
      </w:pPr>
      <w:r w:rsidRPr="005C1942">
        <w:t>Alarm is distinctive and recognizable.</w:t>
      </w:r>
    </w:p>
    <w:p w14:paraId="3C1BA2F5" w14:textId="77777777" w:rsidR="00E73F49" w:rsidRPr="005C1942" w:rsidRDefault="00E73F49" w:rsidP="00E73F49">
      <w:pPr>
        <w:pStyle w:val="ListParagraph"/>
        <w:numPr>
          <w:ilvl w:val="0"/>
          <w:numId w:val="4"/>
        </w:numPr>
        <w:ind w:left="720"/>
      </w:pPr>
      <w:r w:rsidRPr="005C1942">
        <w:t>Employees have been trained on the alarm system.</w:t>
      </w:r>
    </w:p>
    <w:p w14:paraId="0B47636E" w14:textId="77777777" w:rsidR="00E73F49" w:rsidRPr="005C1942" w:rsidRDefault="00E73F49" w:rsidP="00E73F49">
      <w:pPr>
        <w:pStyle w:val="ListParagraph"/>
        <w:numPr>
          <w:ilvl w:val="0"/>
          <w:numId w:val="4"/>
        </w:numPr>
        <w:ind w:left="720"/>
      </w:pPr>
      <w:r w:rsidRPr="005C1942">
        <w:t>Emergency phone numbers are posted.</w:t>
      </w:r>
    </w:p>
    <w:p w14:paraId="4CBE1EF2" w14:textId="77777777" w:rsidR="00E73F49" w:rsidRPr="005C1942" w:rsidRDefault="00E73F49" w:rsidP="00E73F49">
      <w:pPr>
        <w:pStyle w:val="ListParagraph"/>
        <w:numPr>
          <w:ilvl w:val="0"/>
          <w:numId w:val="4"/>
        </w:numPr>
        <w:ind w:left="720"/>
      </w:pPr>
      <w:r w:rsidRPr="005C1942">
        <w:t>Emergency alarms have priority over all other communications.</w:t>
      </w:r>
    </w:p>
    <w:p w14:paraId="34B5F54B" w14:textId="77777777" w:rsidR="00E73F49" w:rsidRPr="005C1942" w:rsidRDefault="00E73F49" w:rsidP="00E73F49">
      <w:pPr>
        <w:pStyle w:val="ListParagraph"/>
        <w:numPr>
          <w:ilvl w:val="0"/>
          <w:numId w:val="4"/>
        </w:numPr>
        <w:ind w:left="720"/>
      </w:pPr>
      <w:r w:rsidRPr="005C1942">
        <w:t>Alarm system is properly maintained.</w:t>
      </w:r>
    </w:p>
    <w:p w14:paraId="43900DBF" w14:textId="77777777" w:rsidR="00E73F49" w:rsidRPr="005C1942" w:rsidRDefault="00E73F49" w:rsidP="00E73F49">
      <w:pPr>
        <w:autoSpaceDE w:val="0"/>
        <w:autoSpaceDN w:val="0"/>
        <w:adjustRightInd w:val="0"/>
      </w:pPr>
    </w:p>
    <w:p w14:paraId="086C2784" w14:textId="77777777" w:rsidR="00E73F49" w:rsidRPr="005C1942" w:rsidRDefault="00E73F49" w:rsidP="00E73F49">
      <w:pPr>
        <w:autoSpaceDE w:val="0"/>
        <w:autoSpaceDN w:val="0"/>
        <w:adjustRightInd w:val="0"/>
        <w:rPr>
          <w:b/>
        </w:rPr>
      </w:pPr>
      <w:r w:rsidRPr="005C1942">
        <w:rPr>
          <w:b/>
        </w:rPr>
        <w:t>Sounding the Alarm</w:t>
      </w:r>
    </w:p>
    <w:p w14:paraId="38349F3D" w14:textId="77777777" w:rsidR="00E73F49" w:rsidRPr="005C1942" w:rsidRDefault="00E73F49" w:rsidP="00E73F49">
      <w:pPr>
        <w:autoSpaceDE w:val="0"/>
        <w:autoSpaceDN w:val="0"/>
        <w:adjustRightInd w:val="0"/>
      </w:pPr>
    </w:p>
    <w:p w14:paraId="55CDA80C" w14:textId="77777777" w:rsidR="00E73F49" w:rsidRPr="005C1942" w:rsidRDefault="00E73F49" w:rsidP="00E73F49">
      <w:pPr>
        <w:autoSpaceDE w:val="0"/>
        <w:autoSpaceDN w:val="0"/>
        <w:adjustRightInd w:val="0"/>
      </w:pPr>
      <w:r w:rsidRPr="005C1942">
        <w:lastRenderedPageBreak/>
        <w:t>The alarm signals for this facility are below:</w:t>
      </w:r>
    </w:p>
    <w:p w14:paraId="4DB4B9BD" w14:textId="77777777" w:rsidR="00E73F49" w:rsidRPr="005C1942" w:rsidRDefault="00E73F49" w:rsidP="00E73F49">
      <w:pPr>
        <w:autoSpaceDE w:val="0"/>
        <w:autoSpaceDN w:val="0"/>
        <w:adjustRightInd w:val="0"/>
      </w:pPr>
    </w:p>
    <w:p w14:paraId="29465849" w14:textId="77777777" w:rsidR="00E73F49" w:rsidRPr="005C1942" w:rsidRDefault="00E73F49" w:rsidP="00E73F49">
      <w:pPr>
        <w:pStyle w:val="ListParagraph"/>
        <w:numPr>
          <w:ilvl w:val="0"/>
          <w:numId w:val="5"/>
        </w:numPr>
        <w:autoSpaceDE w:val="0"/>
        <w:autoSpaceDN w:val="0"/>
        <w:adjustRightInd w:val="0"/>
        <w:ind w:left="720"/>
      </w:pPr>
      <w:r w:rsidRPr="005C1942">
        <w:t xml:space="preserve">For fire: </w:t>
      </w:r>
    </w:p>
    <w:p w14:paraId="0AB5AD15" w14:textId="77777777" w:rsidR="00E73F49" w:rsidRPr="005C1942" w:rsidRDefault="00E73F49" w:rsidP="00E73F49">
      <w:pPr>
        <w:pStyle w:val="ListParagraph"/>
        <w:numPr>
          <w:ilvl w:val="0"/>
          <w:numId w:val="5"/>
        </w:numPr>
        <w:autoSpaceDE w:val="0"/>
        <w:autoSpaceDN w:val="0"/>
        <w:adjustRightInd w:val="0"/>
        <w:ind w:left="720"/>
      </w:pPr>
      <w:r w:rsidRPr="005C1942">
        <w:t>For chemical release:</w:t>
      </w:r>
    </w:p>
    <w:p w14:paraId="76BDB9D2" w14:textId="77777777" w:rsidR="00E73F49" w:rsidRPr="005C1942" w:rsidRDefault="00E73F49" w:rsidP="00E73F49">
      <w:pPr>
        <w:pStyle w:val="ListParagraph"/>
        <w:numPr>
          <w:ilvl w:val="0"/>
          <w:numId w:val="5"/>
        </w:numPr>
        <w:autoSpaceDE w:val="0"/>
        <w:autoSpaceDN w:val="0"/>
        <w:adjustRightInd w:val="0"/>
        <w:ind w:left="720"/>
      </w:pPr>
      <w:r w:rsidRPr="005C1942">
        <w:t>For hazardous weather:</w:t>
      </w:r>
      <w:r w:rsidRPr="005C1942">
        <w:rPr>
          <w:i/>
        </w:rPr>
        <w:t xml:space="preserve"> </w:t>
      </w:r>
    </w:p>
    <w:p w14:paraId="678E9A28" w14:textId="77777777" w:rsidR="00E73F49" w:rsidRPr="005C1942" w:rsidRDefault="00E73F49" w:rsidP="00E73F49">
      <w:pPr>
        <w:pStyle w:val="ListParagraph"/>
        <w:numPr>
          <w:ilvl w:val="0"/>
          <w:numId w:val="5"/>
        </w:numPr>
        <w:autoSpaceDE w:val="0"/>
        <w:autoSpaceDN w:val="0"/>
        <w:adjustRightInd w:val="0"/>
        <w:ind w:left="720"/>
      </w:pPr>
      <w:r w:rsidRPr="005C1942">
        <w:t>Other:</w:t>
      </w:r>
      <w:r w:rsidRPr="005C1942">
        <w:rPr>
          <w:i/>
        </w:rPr>
        <w:t xml:space="preserve"> </w:t>
      </w:r>
    </w:p>
    <w:p w14:paraId="64BCEDE2" w14:textId="77777777" w:rsidR="00E73F49" w:rsidRPr="005C1942" w:rsidRDefault="00E73F49" w:rsidP="00E73F49">
      <w:pPr>
        <w:autoSpaceDE w:val="0"/>
        <w:autoSpaceDN w:val="0"/>
        <w:adjustRightInd w:val="0"/>
      </w:pPr>
    </w:p>
    <w:p w14:paraId="3EFEF2E2" w14:textId="77777777" w:rsidR="00E73F49" w:rsidRPr="005C1942" w:rsidRDefault="00E73F49" w:rsidP="00E73F49">
      <w:pPr>
        <w:autoSpaceDE w:val="0"/>
        <w:autoSpaceDN w:val="0"/>
        <w:adjustRightInd w:val="0"/>
        <w:rPr>
          <w:b/>
        </w:rPr>
      </w:pPr>
      <w:r w:rsidRPr="005C1942">
        <w:rPr>
          <w:b/>
        </w:rPr>
        <w:t>Evacuation Plans</w:t>
      </w:r>
    </w:p>
    <w:p w14:paraId="55B8A4A3" w14:textId="77777777" w:rsidR="00E73F49" w:rsidRPr="005C1942" w:rsidRDefault="00E73F49" w:rsidP="00E73F49">
      <w:pPr>
        <w:autoSpaceDE w:val="0"/>
        <w:autoSpaceDN w:val="0"/>
        <w:adjustRightInd w:val="0"/>
      </w:pPr>
    </w:p>
    <w:p w14:paraId="2790E792" w14:textId="77777777" w:rsidR="00E73F49" w:rsidRPr="005C1942" w:rsidRDefault="00E73F49" w:rsidP="00E73F49">
      <w:pPr>
        <w:autoSpaceDE w:val="0"/>
        <w:autoSpaceDN w:val="0"/>
        <w:adjustRightInd w:val="0"/>
      </w:pPr>
      <w:r w:rsidRPr="005C1942">
        <w:t>Emergency evacuation escape route plans are posted in key areas of the facility. All employees will be trained on primary and secondary evacuation routes for each type of emergency, as well as storm/tornado shelter locations, and whether employees should exit the facilities or shelter-in-place or in some other internal area of the worksite.</w:t>
      </w:r>
    </w:p>
    <w:p w14:paraId="7D108428" w14:textId="77777777" w:rsidR="00E73F49" w:rsidRPr="005C1942" w:rsidRDefault="00E73F49" w:rsidP="00E73F49">
      <w:pPr>
        <w:tabs>
          <w:tab w:val="left" w:pos="360"/>
        </w:tabs>
        <w:autoSpaceDE w:val="0"/>
        <w:autoSpaceDN w:val="0"/>
        <w:adjustRightInd w:val="0"/>
        <w:ind w:left="360" w:hanging="360"/>
      </w:pPr>
    </w:p>
    <w:p w14:paraId="7DAAF49A" w14:textId="77777777" w:rsidR="00E73F49" w:rsidRPr="005C1942" w:rsidRDefault="00E73F49" w:rsidP="00E73F49">
      <w:pPr>
        <w:tabs>
          <w:tab w:val="left" w:pos="360"/>
        </w:tabs>
        <w:autoSpaceDE w:val="0"/>
        <w:autoSpaceDN w:val="0"/>
        <w:adjustRightInd w:val="0"/>
      </w:pPr>
      <w:r w:rsidRPr="005C1942">
        <w:rPr>
          <w:b/>
        </w:rPr>
        <w:t>For Building Evacuation</w:t>
      </w:r>
      <w:r w:rsidRPr="005C1942">
        <w:rPr>
          <w:i/>
        </w:rPr>
        <w:t>—</w:t>
      </w:r>
      <w:r w:rsidRPr="005C1942">
        <w:t xml:space="preserve">In the event of a </w:t>
      </w:r>
      <w:r w:rsidRPr="005C1942">
        <w:rPr>
          <w:i/>
        </w:rPr>
        <w:t>fire/explosion</w:t>
      </w:r>
      <w:r w:rsidRPr="005C1942">
        <w:t xml:space="preserve"> evacuation, all occupants will promptly exit the building via the nearest exit. Go to your designated assembly point and report to your supervisor. Each supervisor (or designee) will account for each assigned employee via a head count. All supervisors will report their head count to ---_____________________________________who will be located at________________________ or accessible via cell phone or radio ____________________________________.</w:t>
      </w:r>
    </w:p>
    <w:p w14:paraId="2276C4BD" w14:textId="77777777" w:rsidR="00E73F49" w:rsidRPr="005C1942" w:rsidRDefault="00E73F49" w:rsidP="00E73F49">
      <w:pPr>
        <w:tabs>
          <w:tab w:val="left" w:pos="360"/>
        </w:tabs>
        <w:autoSpaceDE w:val="0"/>
        <w:autoSpaceDN w:val="0"/>
        <w:adjustRightInd w:val="0"/>
        <w:ind w:left="360" w:hanging="360"/>
      </w:pPr>
    </w:p>
    <w:p w14:paraId="416645D3" w14:textId="77777777" w:rsidR="00E73F49" w:rsidRPr="005C1942" w:rsidRDefault="00E73F49" w:rsidP="00E73F49">
      <w:pPr>
        <w:autoSpaceDE w:val="0"/>
        <w:autoSpaceDN w:val="0"/>
        <w:adjustRightInd w:val="0"/>
      </w:pPr>
      <w:r w:rsidRPr="005C1942">
        <w:t xml:space="preserve">In the event of a </w:t>
      </w:r>
      <w:r w:rsidRPr="005C1942">
        <w:rPr>
          <w:i/>
        </w:rPr>
        <w:t>chemical release</w:t>
      </w:r>
      <w:r w:rsidRPr="005C1942">
        <w:t xml:space="preserve">, all affected employees will be given evacuation instruction by those in authority (supervisor, other) </w:t>
      </w:r>
      <w:proofErr w:type="gramStart"/>
      <w:r w:rsidRPr="005C1942">
        <w:t>via:_</w:t>
      </w:r>
      <w:proofErr w:type="gramEnd"/>
      <w:r w:rsidRPr="005C1942">
        <w:t>___________________________. Each supervisor (or designee) will account for each assigned employee via head count. All supervisors will report their head count to____________________________. Under no circumstances will employees leave the worksite unless instructed to so by management or other authority.</w:t>
      </w:r>
    </w:p>
    <w:p w14:paraId="0B918E37" w14:textId="77777777" w:rsidR="00E73F49" w:rsidRPr="005C1942" w:rsidRDefault="00E73F49" w:rsidP="00E73F49">
      <w:pPr>
        <w:tabs>
          <w:tab w:val="left" w:pos="360"/>
        </w:tabs>
        <w:autoSpaceDE w:val="0"/>
        <w:autoSpaceDN w:val="0"/>
        <w:adjustRightInd w:val="0"/>
        <w:ind w:left="360" w:hanging="360"/>
      </w:pPr>
    </w:p>
    <w:p w14:paraId="6A09904C" w14:textId="77777777" w:rsidR="00E73F49" w:rsidRPr="005C1942" w:rsidRDefault="00E73F49" w:rsidP="00E73F49">
      <w:pPr>
        <w:tabs>
          <w:tab w:val="left" w:pos="360"/>
        </w:tabs>
        <w:autoSpaceDE w:val="0"/>
        <w:autoSpaceDN w:val="0"/>
        <w:adjustRightInd w:val="0"/>
      </w:pPr>
      <w:r w:rsidRPr="005C1942">
        <w:rPr>
          <w:b/>
        </w:rPr>
        <w:t>Building Re-Entry</w:t>
      </w:r>
      <w:r w:rsidRPr="005C1942">
        <w:rPr>
          <w:i/>
        </w:rPr>
        <w:t>—</w:t>
      </w:r>
      <w:r w:rsidRPr="005C1942">
        <w:t>Once evacuated, no one will re-enter the building. Once the fire department or other responsible agency has notified _____________________________________ that the building is safe to re-enter, personnel will return to their work areas. If building re-entry is not permissible, employees will be given further instruction as applicable by those in authority (supervisor, fire department).</w:t>
      </w:r>
    </w:p>
    <w:p w14:paraId="0BF195EB" w14:textId="77777777" w:rsidR="00E73F49" w:rsidRPr="005C1942" w:rsidRDefault="00E73F49" w:rsidP="00E73F49">
      <w:pPr>
        <w:tabs>
          <w:tab w:val="left" w:pos="360"/>
        </w:tabs>
        <w:autoSpaceDE w:val="0"/>
        <w:autoSpaceDN w:val="0"/>
        <w:adjustRightInd w:val="0"/>
        <w:ind w:left="360" w:hanging="360"/>
      </w:pPr>
    </w:p>
    <w:p w14:paraId="4E1117D6" w14:textId="77777777" w:rsidR="00E73F49" w:rsidRPr="005C1942" w:rsidRDefault="00E73F49" w:rsidP="00E73F49">
      <w:pPr>
        <w:tabs>
          <w:tab w:val="left" w:pos="360"/>
        </w:tabs>
        <w:autoSpaceDE w:val="0"/>
        <w:autoSpaceDN w:val="0"/>
        <w:adjustRightInd w:val="0"/>
      </w:pPr>
      <w:r w:rsidRPr="005C1942">
        <w:rPr>
          <w:b/>
        </w:rPr>
        <w:t>Hazardous Weather</w:t>
      </w:r>
      <w:r w:rsidRPr="005C1942">
        <w:rPr>
          <w:i/>
        </w:rPr>
        <w:t>—</w:t>
      </w:r>
      <w:r w:rsidRPr="005C1942">
        <w:t>A hazardous weather alert consists of ____________________________</w:t>
      </w:r>
      <w:r w:rsidRPr="005C1942">
        <w:rPr>
          <w:i/>
        </w:rPr>
        <w:t>.</w:t>
      </w:r>
      <w:r w:rsidRPr="005C1942">
        <w:t xml:space="preserve"> When a hazardous weather alert is made, all employees will immediately report to the closest refuge area. Stay in this area until notified by ____________________________________</w:t>
      </w:r>
      <w:r w:rsidRPr="005C1942">
        <w:rPr>
          <w:i/>
        </w:rPr>
        <w:t>.</w:t>
      </w:r>
    </w:p>
    <w:p w14:paraId="00CC40D1" w14:textId="77777777" w:rsidR="00E73F49" w:rsidRPr="005C1942" w:rsidRDefault="00E73F49" w:rsidP="00E73F49">
      <w:pPr>
        <w:tabs>
          <w:tab w:val="left" w:pos="360"/>
        </w:tabs>
        <w:autoSpaceDE w:val="0"/>
        <w:autoSpaceDN w:val="0"/>
        <w:adjustRightInd w:val="0"/>
        <w:ind w:left="360" w:hanging="360"/>
      </w:pPr>
    </w:p>
    <w:p w14:paraId="36DF3DC2" w14:textId="77777777" w:rsidR="00E73F49" w:rsidRPr="005C1942" w:rsidRDefault="00E73F49" w:rsidP="00E73F49">
      <w:pPr>
        <w:tabs>
          <w:tab w:val="left" w:pos="360"/>
        </w:tabs>
        <w:autoSpaceDE w:val="0"/>
        <w:autoSpaceDN w:val="0"/>
        <w:adjustRightInd w:val="0"/>
        <w:rPr>
          <w:b/>
        </w:rPr>
      </w:pPr>
      <w:r w:rsidRPr="005C1942">
        <w:rPr>
          <w:b/>
        </w:rPr>
        <w:t>Training</w:t>
      </w:r>
    </w:p>
    <w:p w14:paraId="2D511F49" w14:textId="77777777" w:rsidR="00E73F49" w:rsidRPr="005C1942" w:rsidRDefault="00E73F49" w:rsidP="00E73F49">
      <w:pPr>
        <w:tabs>
          <w:tab w:val="left" w:pos="360"/>
        </w:tabs>
        <w:autoSpaceDE w:val="0"/>
        <w:autoSpaceDN w:val="0"/>
        <w:adjustRightInd w:val="0"/>
      </w:pPr>
    </w:p>
    <w:p w14:paraId="1C29F05D" w14:textId="77777777" w:rsidR="00E73F49" w:rsidRPr="005C1942" w:rsidRDefault="00E73F49" w:rsidP="00E73F49">
      <w:pPr>
        <w:autoSpaceDE w:val="0"/>
        <w:autoSpaceDN w:val="0"/>
        <w:adjustRightInd w:val="0"/>
      </w:pPr>
      <w:r w:rsidRPr="005C1942">
        <w:t>Employee training is provided initially for all new employees. Employees will also receive refresher training when employees’ responsibilities change, and when the plan changes. Subjects to be covered include:</w:t>
      </w:r>
    </w:p>
    <w:p w14:paraId="0FF6E625" w14:textId="77777777" w:rsidR="00E73F49" w:rsidRPr="005C1942" w:rsidRDefault="00E73F49" w:rsidP="00E73F49">
      <w:pPr>
        <w:autoSpaceDE w:val="0"/>
        <w:autoSpaceDN w:val="0"/>
        <w:adjustRightInd w:val="0"/>
      </w:pPr>
    </w:p>
    <w:p w14:paraId="0DE7E26D" w14:textId="77777777" w:rsidR="00E73F49" w:rsidRPr="005C1942" w:rsidRDefault="00E73F49" w:rsidP="00E73F49">
      <w:pPr>
        <w:pStyle w:val="ListParagraph"/>
        <w:numPr>
          <w:ilvl w:val="0"/>
          <w:numId w:val="2"/>
        </w:numPr>
        <w:ind w:left="720"/>
      </w:pPr>
      <w:r w:rsidRPr="005C1942">
        <w:t>Emergency escape procedures/routes</w:t>
      </w:r>
    </w:p>
    <w:p w14:paraId="13E61FEE" w14:textId="77777777" w:rsidR="00E73F49" w:rsidRPr="005C1942" w:rsidRDefault="00E73F49" w:rsidP="00E73F49">
      <w:pPr>
        <w:pStyle w:val="ListParagraph"/>
        <w:numPr>
          <w:ilvl w:val="0"/>
          <w:numId w:val="2"/>
        </w:numPr>
        <w:ind w:left="720"/>
      </w:pPr>
      <w:r w:rsidRPr="005C1942">
        <w:t>Fire extinguisher locations and proper use (when the use is required by the company)</w:t>
      </w:r>
    </w:p>
    <w:p w14:paraId="7E63A701" w14:textId="77777777" w:rsidR="00E73F49" w:rsidRPr="005C1942" w:rsidRDefault="00E73F49" w:rsidP="00E73F49">
      <w:pPr>
        <w:pStyle w:val="ListParagraph"/>
        <w:numPr>
          <w:ilvl w:val="0"/>
          <w:numId w:val="2"/>
        </w:numPr>
        <w:ind w:left="720"/>
      </w:pPr>
      <w:r w:rsidRPr="005C1942">
        <w:t>Procedures for accounting for employees and visitors</w:t>
      </w:r>
    </w:p>
    <w:p w14:paraId="500ABE62" w14:textId="77777777" w:rsidR="00E73F49" w:rsidRPr="005C1942" w:rsidRDefault="00E73F49" w:rsidP="00E73F49">
      <w:pPr>
        <w:pStyle w:val="ListParagraph"/>
        <w:numPr>
          <w:ilvl w:val="0"/>
          <w:numId w:val="2"/>
        </w:numPr>
        <w:ind w:left="720"/>
      </w:pPr>
      <w:r w:rsidRPr="005C1942">
        <w:t>Major facility fire hazards</w:t>
      </w:r>
    </w:p>
    <w:p w14:paraId="47369A88" w14:textId="77777777" w:rsidR="00E73F49" w:rsidRPr="005C1942" w:rsidRDefault="00E73F49" w:rsidP="00E73F49">
      <w:pPr>
        <w:pStyle w:val="ListParagraph"/>
        <w:numPr>
          <w:ilvl w:val="0"/>
          <w:numId w:val="2"/>
        </w:numPr>
        <w:ind w:left="720"/>
      </w:pPr>
      <w:r w:rsidRPr="005C1942">
        <w:t>Fire prevention practices</w:t>
      </w:r>
    </w:p>
    <w:p w14:paraId="14D32096" w14:textId="77777777" w:rsidR="00E73F49" w:rsidRPr="005C1942" w:rsidRDefault="00E73F49" w:rsidP="00E73F49">
      <w:pPr>
        <w:pStyle w:val="ListParagraph"/>
        <w:numPr>
          <w:ilvl w:val="0"/>
          <w:numId w:val="2"/>
        </w:numPr>
        <w:ind w:left="720"/>
      </w:pPr>
      <w:r w:rsidRPr="005C1942">
        <w:t>Means of reporting fires/emergencies (use and types of alarm systems)</w:t>
      </w:r>
    </w:p>
    <w:p w14:paraId="0295D16B" w14:textId="77777777" w:rsidR="00E73F49" w:rsidRPr="005C1942" w:rsidRDefault="00E73F49" w:rsidP="00E73F49">
      <w:pPr>
        <w:pStyle w:val="ListParagraph"/>
        <w:numPr>
          <w:ilvl w:val="0"/>
          <w:numId w:val="2"/>
        </w:numPr>
        <w:ind w:left="720"/>
      </w:pPr>
      <w:r w:rsidRPr="005C1942">
        <w:t>Names/titles of emergency coordinators</w:t>
      </w:r>
    </w:p>
    <w:p w14:paraId="488FAED1" w14:textId="77777777" w:rsidR="00E73F49" w:rsidRPr="005C1942" w:rsidRDefault="00E73F49" w:rsidP="00E73F49">
      <w:pPr>
        <w:pStyle w:val="ListParagraph"/>
        <w:numPr>
          <w:ilvl w:val="0"/>
          <w:numId w:val="2"/>
        </w:numPr>
        <w:ind w:left="720"/>
      </w:pPr>
      <w:r w:rsidRPr="005C1942">
        <w:t>Availability of the plan to employees</w:t>
      </w:r>
    </w:p>
    <w:p w14:paraId="4B326391" w14:textId="77777777" w:rsidR="00E73F49" w:rsidRPr="005C1942" w:rsidRDefault="00E73F49" w:rsidP="00E73F49">
      <w:pPr>
        <w:pStyle w:val="ListParagraph"/>
        <w:numPr>
          <w:ilvl w:val="0"/>
          <w:numId w:val="2"/>
        </w:numPr>
        <w:ind w:left="720"/>
      </w:pPr>
      <w:r w:rsidRPr="005C1942">
        <w:t>Hazardous weather procedures</w:t>
      </w:r>
    </w:p>
    <w:p w14:paraId="672281C6" w14:textId="77777777" w:rsidR="00E73F49" w:rsidRPr="005C1942" w:rsidRDefault="00E73F49" w:rsidP="00E73F49">
      <w:pPr>
        <w:pStyle w:val="ListParagraph"/>
        <w:numPr>
          <w:ilvl w:val="0"/>
          <w:numId w:val="2"/>
        </w:numPr>
        <w:ind w:left="720"/>
      </w:pPr>
      <w:r w:rsidRPr="005C1942">
        <w:t>Special duties as assigned to coordinators and those listed above.</w:t>
      </w:r>
    </w:p>
    <w:p w14:paraId="31D96970" w14:textId="77777777" w:rsidR="00E73F49" w:rsidRPr="005C1942" w:rsidRDefault="00E73F49" w:rsidP="00E73F49">
      <w:pPr>
        <w:autoSpaceDE w:val="0"/>
        <w:autoSpaceDN w:val="0"/>
        <w:adjustRightInd w:val="0"/>
      </w:pPr>
    </w:p>
    <w:p w14:paraId="7CAEC5BA" w14:textId="77777777" w:rsidR="00E73F49" w:rsidRPr="005C1942" w:rsidRDefault="00E73F49" w:rsidP="00E73F49">
      <w:pPr>
        <w:autoSpaceDE w:val="0"/>
        <w:autoSpaceDN w:val="0"/>
        <w:adjustRightInd w:val="0"/>
      </w:pPr>
      <w:r w:rsidRPr="005C1942">
        <w:t>Written records will be maintained for all training and provided to______________________________.</w:t>
      </w:r>
    </w:p>
    <w:p w14:paraId="57E45AD1" w14:textId="77777777" w:rsidR="00E73F49" w:rsidRPr="005C1942" w:rsidRDefault="00E73F49" w:rsidP="00E73F49">
      <w:pPr>
        <w:tabs>
          <w:tab w:val="left" w:pos="360"/>
        </w:tabs>
        <w:autoSpaceDE w:val="0"/>
        <w:autoSpaceDN w:val="0"/>
        <w:adjustRightInd w:val="0"/>
      </w:pPr>
    </w:p>
    <w:p w14:paraId="6E7CF3A4" w14:textId="77777777" w:rsidR="00E73F49" w:rsidRPr="005C1942" w:rsidRDefault="00E73F49" w:rsidP="00E73F49">
      <w:pPr>
        <w:tabs>
          <w:tab w:val="left" w:pos="360"/>
        </w:tabs>
        <w:autoSpaceDE w:val="0"/>
        <w:autoSpaceDN w:val="0"/>
        <w:adjustRightInd w:val="0"/>
      </w:pPr>
      <w:r w:rsidRPr="005C1942">
        <w:t>The personnel listed below have been trained specifically to assist in the safe and orderly emergency evacuation of employees.</w:t>
      </w:r>
    </w:p>
    <w:p w14:paraId="4A9BD41D" w14:textId="77777777" w:rsidR="00E73F49" w:rsidRPr="005C1942" w:rsidRDefault="00E73F49" w:rsidP="00E73F49">
      <w:pPr>
        <w:autoSpaceDE w:val="0"/>
        <w:autoSpaceDN w:val="0"/>
        <w:adjustRightInd w:val="0"/>
      </w:pPr>
    </w:p>
    <w:tbl>
      <w:tblPr>
        <w:tblW w:w="0" w:type="auto"/>
        <w:tblInd w:w="108" w:type="dxa"/>
        <w:tblLayout w:type="fixed"/>
        <w:tblLook w:val="0000" w:firstRow="0" w:lastRow="0" w:firstColumn="0" w:lastColumn="0" w:noHBand="0" w:noVBand="0"/>
      </w:tblPr>
      <w:tblGrid>
        <w:gridCol w:w="2808"/>
        <w:gridCol w:w="3240"/>
        <w:gridCol w:w="3420"/>
      </w:tblGrid>
      <w:tr w:rsidR="00E73F49" w:rsidRPr="005C1942" w14:paraId="7446248B" w14:textId="77777777" w:rsidTr="00627E87">
        <w:trPr>
          <w:trHeight w:val="1"/>
        </w:trPr>
        <w:tc>
          <w:tcPr>
            <w:tcW w:w="2808" w:type="dxa"/>
            <w:tcBorders>
              <w:top w:val="single" w:sz="3" w:space="0" w:color="000000"/>
              <w:left w:val="single" w:sz="3" w:space="0" w:color="000000"/>
              <w:bottom w:val="single" w:sz="3" w:space="0" w:color="000000"/>
              <w:right w:val="single" w:sz="3" w:space="0" w:color="000000"/>
            </w:tcBorders>
            <w:shd w:val="clear" w:color="auto" w:fill="D9D9D9"/>
          </w:tcPr>
          <w:p w14:paraId="572527FD" w14:textId="77777777" w:rsidR="00E73F49" w:rsidRPr="005C1942" w:rsidRDefault="00E73F49" w:rsidP="00627E87">
            <w:pPr>
              <w:autoSpaceDE w:val="0"/>
              <w:autoSpaceDN w:val="0"/>
              <w:adjustRightInd w:val="0"/>
            </w:pPr>
            <w:r w:rsidRPr="005C1942">
              <w:rPr>
                <w:b/>
                <w:bCs/>
              </w:rPr>
              <w:t>Task</w:t>
            </w:r>
          </w:p>
        </w:tc>
        <w:tc>
          <w:tcPr>
            <w:tcW w:w="3240" w:type="dxa"/>
            <w:tcBorders>
              <w:top w:val="single" w:sz="3" w:space="0" w:color="000000"/>
              <w:left w:val="single" w:sz="3" w:space="0" w:color="000000"/>
              <w:bottom w:val="single" w:sz="3" w:space="0" w:color="000000"/>
              <w:right w:val="single" w:sz="3" w:space="0" w:color="000000"/>
            </w:tcBorders>
            <w:shd w:val="clear" w:color="auto" w:fill="D9D9D9"/>
          </w:tcPr>
          <w:p w14:paraId="477BEB61" w14:textId="77777777" w:rsidR="00E73F49" w:rsidRPr="005C1942" w:rsidRDefault="00E73F49" w:rsidP="00627E87">
            <w:pPr>
              <w:autoSpaceDE w:val="0"/>
              <w:autoSpaceDN w:val="0"/>
              <w:adjustRightInd w:val="0"/>
            </w:pPr>
            <w:r w:rsidRPr="005C1942">
              <w:rPr>
                <w:b/>
                <w:bCs/>
              </w:rPr>
              <w:t>Building/Department</w:t>
            </w:r>
          </w:p>
        </w:tc>
        <w:tc>
          <w:tcPr>
            <w:tcW w:w="3420" w:type="dxa"/>
            <w:tcBorders>
              <w:top w:val="single" w:sz="3" w:space="0" w:color="000000"/>
              <w:left w:val="single" w:sz="3" w:space="0" w:color="000000"/>
              <w:bottom w:val="single" w:sz="3" w:space="0" w:color="000000"/>
              <w:right w:val="single" w:sz="3" w:space="0" w:color="000000"/>
            </w:tcBorders>
            <w:shd w:val="clear" w:color="auto" w:fill="D9D9D9"/>
          </w:tcPr>
          <w:p w14:paraId="7801B33D" w14:textId="77777777" w:rsidR="00E73F49" w:rsidRPr="005C1942" w:rsidRDefault="00E73F49" w:rsidP="00627E87">
            <w:pPr>
              <w:autoSpaceDE w:val="0"/>
              <w:autoSpaceDN w:val="0"/>
              <w:adjustRightInd w:val="0"/>
            </w:pPr>
            <w:r w:rsidRPr="005C1942">
              <w:rPr>
                <w:b/>
                <w:bCs/>
              </w:rPr>
              <w:t>Name/Title/Phone#</w:t>
            </w:r>
          </w:p>
        </w:tc>
      </w:tr>
      <w:tr w:rsidR="00E73F49" w:rsidRPr="005C1942" w14:paraId="2E49FBF0" w14:textId="77777777" w:rsidTr="00627E87">
        <w:trPr>
          <w:trHeight w:val="360"/>
        </w:trPr>
        <w:tc>
          <w:tcPr>
            <w:tcW w:w="2808" w:type="dxa"/>
            <w:tcBorders>
              <w:top w:val="single" w:sz="3" w:space="0" w:color="000000"/>
              <w:left w:val="single" w:sz="3" w:space="0" w:color="000000"/>
              <w:bottom w:val="single" w:sz="3" w:space="0" w:color="000000"/>
              <w:right w:val="single" w:sz="3" w:space="0" w:color="000000"/>
            </w:tcBorders>
            <w:shd w:val="clear" w:color="000000" w:fill="FFFFFF"/>
          </w:tcPr>
          <w:p w14:paraId="41F4CC3A" w14:textId="77777777" w:rsidR="00E73F49" w:rsidRPr="005C1942" w:rsidRDefault="00E73F49" w:rsidP="00627E87">
            <w:pPr>
              <w:autoSpaceDE w:val="0"/>
              <w:autoSpaceDN w:val="0"/>
              <w:adjustRightInd w:val="0"/>
            </w:pPr>
            <w:r w:rsidRPr="005C1942">
              <w:t>Evacuation Assistance</w:t>
            </w:r>
          </w:p>
        </w:tc>
        <w:tc>
          <w:tcPr>
            <w:tcW w:w="3240" w:type="dxa"/>
            <w:tcBorders>
              <w:top w:val="single" w:sz="3" w:space="0" w:color="000000"/>
              <w:left w:val="single" w:sz="3" w:space="0" w:color="000000"/>
              <w:bottom w:val="single" w:sz="3" w:space="0" w:color="000000"/>
              <w:right w:val="single" w:sz="3" w:space="0" w:color="000000"/>
            </w:tcBorders>
            <w:shd w:val="clear" w:color="000000" w:fill="FFFFFF"/>
          </w:tcPr>
          <w:p w14:paraId="674B9DEA" w14:textId="77777777" w:rsidR="00E73F49" w:rsidRPr="005C1942" w:rsidRDefault="00E73F49" w:rsidP="00627E87">
            <w:pPr>
              <w:autoSpaceDE w:val="0"/>
              <w:autoSpaceDN w:val="0"/>
              <w:adjustRightInd w:val="0"/>
            </w:pPr>
          </w:p>
        </w:tc>
        <w:tc>
          <w:tcPr>
            <w:tcW w:w="3420" w:type="dxa"/>
            <w:tcBorders>
              <w:top w:val="single" w:sz="3" w:space="0" w:color="000000"/>
              <w:left w:val="single" w:sz="3" w:space="0" w:color="000000"/>
              <w:bottom w:val="single" w:sz="3" w:space="0" w:color="000000"/>
              <w:right w:val="single" w:sz="3" w:space="0" w:color="000000"/>
            </w:tcBorders>
            <w:shd w:val="clear" w:color="000000" w:fill="FFFFFF"/>
          </w:tcPr>
          <w:p w14:paraId="5AF619D6" w14:textId="77777777" w:rsidR="00E73F49" w:rsidRPr="005C1942" w:rsidRDefault="00E73F49" w:rsidP="00627E87">
            <w:pPr>
              <w:autoSpaceDE w:val="0"/>
              <w:autoSpaceDN w:val="0"/>
              <w:adjustRightInd w:val="0"/>
            </w:pPr>
          </w:p>
        </w:tc>
      </w:tr>
      <w:tr w:rsidR="00E73F49" w:rsidRPr="005C1942" w14:paraId="6B26929D" w14:textId="77777777" w:rsidTr="00627E87">
        <w:trPr>
          <w:trHeight w:val="360"/>
        </w:trPr>
        <w:tc>
          <w:tcPr>
            <w:tcW w:w="2808" w:type="dxa"/>
            <w:tcBorders>
              <w:top w:val="single" w:sz="3" w:space="0" w:color="000000"/>
              <w:left w:val="single" w:sz="3" w:space="0" w:color="000000"/>
              <w:bottom w:val="single" w:sz="3" w:space="0" w:color="000000"/>
              <w:right w:val="single" w:sz="3" w:space="0" w:color="000000"/>
            </w:tcBorders>
            <w:shd w:val="clear" w:color="000000" w:fill="FFFFFF"/>
          </w:tcPr>
          <w:p w14:paraId="6752EDD1" w14:textId="77777777" w:rsidR="00E73F49" w:rsidRPr="005C1942" w:rsidRDefault="00E73F49" w:rsidP="00627E87">
            <w:pPr>
              <w:autoSpaceDE w:val="0"/>
              <w:autoSpaceDN w:val="0"/>
              <w:adjustRightInd w:val="0"/>
            </w:pPr>
            <w:r w:rsidRPr="005C1942">
              <w:t>Evacuation Assistance</w:t>
            </w:r>
          </w:p>
        </w:tc>
        <w:tc>
          <w:tcPr>
            <w:tcW w:w="3240" w:type="dxa"/>
            <w:tcBorders>
              <w:top w:val="single" w:sz="3" w:space="0" w:color="000000"/>
              <w:left w:val="single" w:sz="3" w:space="0" w:color="000000"/>
              <w:bottom w:val="single" w:sz="3" w:space="0" w:color="000000"/>
              <w:right w:val="single" w:sz="3" w:space="0" w:color="000000"/>
            </w:tcBorders>
            <w:shd w:val="clear" w:color="000000" w:fill="FFFFFF"/>
          </w:tcPr>
          <w:p w14:paraId="737A5DA3" w14:textId="77777777" w:rsidR="00E73F49" w:rsidRPr="005C1942" w:rsidRDefault="00E73F49" w:rsidP="00627E87">
            <w:pPr>
              <w:autoSpaceDE w:val="0"/>
              <w:autoSpaceDN w:val="0"/>
              <w:adjustRightInd w:val="0"/>
            </w:pPr>
          </w:p>
        </w:tc>
        <w:tc>
          <w:tcPr>
            <w:tcW w:w="3420" w:type="dxa"/>
            <w:tcBorders>
              <w:top w:val="single" w:sz="3" w:space="0" w:color="000000"/>
              <w:left w:val="single" w:sz="3" w:space="0" w:color="000000"/>
              <w:bottom w:val="single" w:sz="3" w:space="0" w:color="000000"/>
              <w:right w:val="single" w:sz="3" w:space="0" w:color="000000"/>
            </w:tcBorders>
            <w:shd w:val="clear" w:color="000000" w:fill="FFFFFF"/>
          </w:tcPr>
          <w:p w14:paraId="386739F1" w14:textId="77777777" w:rsidR="00E73F49" w:rsidRPr="005C1942" w:rsidRDefault="00E73F49" w:rsidP="00627E87">
            <w:pPr>
              <w:autoSpaceDE w:val="0"/>
              <w:autoSpaceDN w:val="0"/>
              <w:adjustRightInd w:val="0"/>
            </w:pPr>
          </w:p>
        </w:tc>
      </w:tr>
      <w:tr w:rsidR="00E73F49" w:rsidRPr="005C1942" w14:paraId="3D2EB530" w14:textId="77777777" w:rsidTr="00627E87">
        <w:trPr>
          <w:trHeight w:val="360"/>
        </w:trPr>
        <w:tc>
          <w:tcPr>
            <w:tcW w:w="2808" w:type="dxa"/>
            <w:tcBorders>
              <w:top w:val="single" w:sz="3" w:space="0" w:color="000000"/>
              <w:left w:val="single" w:sz="3" w:space="0" w:color="000000"/>
              <w:bottom w:val="single" w:sz="3" w:space="0" w:color="000000"/>
              <w:right w:val="single" w:sz="3" w:space="0" w:color="000000"/>
            </w:tcBorders>
            <w:shd w:val="clear" w:color="000000" w:fill="FFFFFF"/>
          </w:tcPr>
          <w:p w14:paraId="41D3767D" w14:textId="77777777" w:rsidR="00E73F49" w:rsidRPr="005C1942" w:rsidRDefault="00E73F49" w:rsidP="00627E87">
            <w:pPr>
              <w:autoSpaceDE w:val="0"/>
              <w:autoSpaceDN w:val="0"/>
              <w:adjustRightInd w:val="0"/>
            </w:pPr>
            <w:r w:rsidRPr="005C1942">
              <w:t>Evacuation Assistance</w:t>
            </w:r>
          </w:p>
        </w:tc>
        <w:tc>
          <w:tcPr>
            <w:tcW w:w="3240" w:type="dxa"/>
            <w:tcBorders>
              <w:top w:val="single" w:sz="3" w:space="0" w:color="000000"/>
              <w:left w:val="single" w:sz="3" w:space="0" w:color="000000"/>
              <w:bottom w:val="single" w:sz="3" w:space="0" w:color="000000"/>
              <w:right w:val="single" w:sz="3" w:space="0" w:color="000000"/>
            </w:tcBorders>
            <w:shd w:val="clear" w:color="000000" w:fill="FFFFFF"/>
          </w:tcPr>
          <w:p w14:paraId="68757126" w14:textId="77777777" w:rsidR="00E73F49" w:rsidRPr="005C1942" w:rsidRDefault="00E73F49" w:rsidP="00627E87">
            <w:pPr>
              <w:autoSpaceDE w:val="0"/>
              <w:autoSpaceDN w:val="0"/>
              <w:adjustRightInd w:val="0"/>
            </w:pPr>
          </w:p>
        </w:tc>
        <w:tc>
          <w:tcPr>
            <w:tcW w:w="3420" w:type="dxa"/>
            <w:tcBorders>
              <w:top w:val="single" w:sz="3" w:space="0" w:color="000000"/>
              <w:left w:val="single" w:sz="3" w:space="0" w:color="000000"/>
              <w:bottom w:val="single" w:sz="3" w:space="0" w:color="000000"/>
              <w:right w:val="single" w:sz="3" w:space="0" w:color="000000"/>
            </w:tcBorders>
            <w:shd w:val="clear" w:color="000000" w:fill="FFFFFF"/>
          </w:tcPr>
          <w:p w14:paraId="7C82B38A" w14:textId="77777777" w:rsidR="00E73F49" w:rsidRPr="005C1942" w:rsidRDefault="00E73F49" w:rsidP="00627E87">
            <w:pPr>
              <w:autoSpaceDE w:val="0"/>
              <w:autoSpaceDN w:val="0"/>
              <w:adjustRightInd w:val="0"/>
            </w:pPr>
          </w:p>
        </w:tc>
      </w:tr>
      <w:tr w:rsidR="00E73F49" w:rsidRPr="005C1942" w14:paraId="3A369573" w14:textId="77777777" w:rsidTr="00627E87">
        <w:trPr>
          <w:trHeight w:val="360"/>
        </w:trPr>
        <w:tc>
          <w:tcPr>
            <w:tcW w:w="2808" w:type="dxa"/>
            <w:tcBorders>
              <w:top w:val="single" w:sz="3" w:space="0" w:color="000000"/>
              <w:left w:val="single" w:sz="3" w:space="0" w:color="000000"/>
              <w:bottom w:val="single" w:sz="3" w:space="0" w:color="000000"/>
              <w:right w:val="single" w:sz="3" w:space="0" w:color="000000"/>
            </w:tcBorders>
            <w:shd w:val="clear" w:color="000000" w:fill="FFFFFF"/>
          </w:tcPr>
          <w:p w14:paraId="43E9B63F" w14:textId="77777777" w:rsidR="00E73F49" w:rsidRPr="005C1942" w:rsidRDefault="00E73F49" w:rsidP="00627E87">
            <w:pPr>
              <w:autoSpaceDE w:val="0"/>
              <w:autoSpaceDN w:val="0"/>
              <w:adjustRightInd w:val="0"/>
            </w:pPr>
            <w:r w:rsidRPr="005C1942">
              <w:t>Emergency Shutdown</w:t>
            </w:r>
          </w:p>
        </w:tc>
        <w:tc>
          <w:tcPr>
            <w:tcW w:w="3240" w:type="dxa"/>
            <w:tcBorders>
              <w:top w:val="single" w:sz="3" w:space="0" w:color="000000"/>
              <w:left w:val="single" w:sz="3" w:space="0" w:color="000000"/>
              <w:bottom w:val="single" w:sz="3" w:space="0" w:color="000000"/>
              <w:right w:val="single" w:sz="3" w:space="0" w:color="000000"/>
            </w:tcBorders>
            <w:shd w:val="clear" w:color="000000" w:fill="FFFFFF"/>
          </w:tcPr>
          <w:p w14:paraId="7801777C" w14:textId="77777777" w:rsidR="00E73F49" w:rsidRPr="005C1942" w:rsidRDefault="00E73F49" w:rsidP="00627E87">
            <w:pPr>
              <w:autoSpaceDE w:val="0"/>
              <w:autoSpaceDN w:val="0"/>
              <w:adjustRightInd w:val="0"/>
            </w:pPr>
          </w:p>
        </w:tc>
        <w:tc>
          <w:tcPr>
            <w:tcW w:w="3420" w:type="dxa"/>
            <w:tcBorders>
              <w:top w:val="single" w:sz="3" w:space="0" w:color="000000"/>
              <w:left w:val="single" w:sz="3" w:space="0" w:color="000000"/>
              <w:bottom w:val="single" w:sz="3" w:space="0" w:color="000000"/>
              <w:right w:val="single" w:sz="3" w:space="0" w:color="000000"/>
            </w:tcBorders>
            <w:shd w:val="clear" w:color="000000" w:fill="FFFFFF"/>
          </w:tcPr>
          <w:p w14:paraId="6B51BFC3" w14:textId="77777777" w:rsidR="00E73F49" w:rsidRPr="005C1942" w:rsidRDefault="00E73F49" w:rsidP="00627E87">
            <w:pPr>
              <w:autoSpaceDE w:val="0"/>
              <w:autoSpaceDN w:val="0"/>
              <w:adjustRightInd w:val="0"/>
            </w:pPr>
          </w:p>
        </w:tc>
      </w:tr>
      <w:tr w:rsidR="00E73F49" w:rsidRPr="005C1942" w14:paraId="6A946868" w14:textId="77777777" w:rsidTr="00627E87">
        <w:trPr>
          <w:trHeight w:val="360"/>
        </w:trPr>
        <w:tc>
          <w:tcPr>
            <w:tcW w:w="2808" w:type="dxa"/>
            <w:tcBorders>
              <w:top w:val="single" w:sz="3" w:space="0" w:color="000000"/>
              <w:left w:val="single" w:sz="3" w:space="0" w:color="000000"/>
              <w:bottom w:val="single" w:sz="3" w:space="0" w:color="000000"/>
              <w:right w:val="single" w:sz="3" w:space="0" w:color="000000"/>
            </w:tcBorders>
            <w:shd w:val="clear" w:color="000000" w:fill="FFFFFF"/>
          </w:tcPr>
          <w:p w14:paraId="5B102F1F" w14:textId="77777777" w:rsidR="00E73F49" w:rsidRPr="005C1942" w:rsidRDefault="00E73F49" w:rsidP="00627E87">
            <w:pPr>
              <w:autoSpaceDE w:val="0"/>
              <w:autoSpaceDN w:val="0"/>
              <w:adjustRightInd w:val="0"/>
            </w:pPr>
            <w:r w:rsidRPr="005C1942">
              <w:t>Emergency Shutdown</w:t>
            </w:r>
          </w:p>
        </w:tc>
        <w:tc>
          <w:tcPr>
            <w:tcW w:w="3240" w:type="dxa"/>
            <w:tcBorders>
              <w:top w:val="single" w:sz="3" w:space="0" w:color="000000"/>
              <w:left w:val="single" w:sz="3" w:space="0" w:color="000000"/>
              <w:bottom w:val="single" w:sz="3" w:space="0" w:color="000000"/>
              <w:right w:val="single" w:sz="3" w:space="0" w:color="000000"/>
            </w:tcBorders>
            <w:shd w:val="clear" w:color="000000" w:fill="FFFFFF"/>
          </w:tcPr>
          <w:p w14:paraId="16ECAA01" w14:textId="77777777" w:rsidR="00E73F49" w:rsidRPr="005C1942" w:rsidRDefault="00E73F49" w:rsidP="00627E87">
            <w:pPr>
              <w:autoSpaceDE w:val="0"/>
              <w:autoSpaceDN w:val="0"/>
              <w:adjustRightInd w:val="0"/>
            </w:pPr>
          </w:p>
        </w:tc>
        <w:tc>
          <w:tcPr>
            <w:tcW w:w="3420" w:type="dxa"/>
            <w:tcBorders>
              <w:top w:val="single" w:sz="3" w:space="0" w:color="000000"/>
              <w:left w:val="single" w:sz="3" w:space="0" w:color="000000"/>
              <w:bottom w:val="single" w:sz="3" w:space="0" w:color="000000"/>
              <w:right w:val="single" w:sz="3" w:space="0" w:color="000000"/>
            </w:tcBorders>
            <w:shd w:val="clear" w:color="000000" w:fill="FFFFFF"/>
          </w:tcPr>
          <w:p w14:paraId="1042B7DE" w14:textId="77777777" w:rsidR="00E73F49" w:rsidRPr="005C1942" w:rsidRDefault="00E73F49" w:rsidP="00627E87">
            <w:pPr>
              <w:autoSpaceDE w:val="0"/>
              <w:autoSpaceDN w:val="0"/>
              <w:adjustRightInd w:val="0"/>
            </w:pPr>
          </w:p>
        </w:tc>
      </w:tr>
      <w:tr w:rsidR="00E73F49" w:rsidRPr="005C1942" w14:paraId="1DFFDE0F" w14:textId="77777777" w:rsidTr="00627E87">
        <w:trPr>
          <w:trHeight w:val="360"/>
        </w:trPr>
        <w:tc>
          <w:tcPr>
            <w:tcW w:w="2808" w:type="dxa"/>
            <w:tcBorders>
              <w:top w:val="single" w:sz="3" w:space="0" w:color="000000"/>
              <w:left w:val="single" w:sz="3" w:space="0" w:color="000000"/>
              <w:bottom w:val="single" w:sz="3" w:space="0" w:color="000000"/>
              <w:right w:val="single" w:sz="3" w:space="0" w:color="000000"/>
            </w:tcBorders>
            <w:shd w:val="clear" w:color="000000" w:fill="FFFFFF"/>
          </w:tcPr>
          <w:p w14:paraId="5A7656CA" w14:textId="77777777" w:rsidR="00E73F49" w:rsidRPr="005C1942" w:rsidRDefault="00E73F49" w:rsidP="00627E87">
            <w:pPr>
              <w:autoSpaceDE w:val="0"/>
              <w:autoSpaceDN w:val="0"/>
              <w:adjustRightInd w:val="0"/>
            </w:pPr>
            <w:r w:rsidRPr="005C1942">
              <w:t>Emergency Shutdown</w:t>
            </w:r>
          </w:p>
        </w:tc>
        <w:tc>
          <w:tcPr>
            <w:tcW w:w="3240" w:type="dxa"/>
            <w:tcBorders>
              <w:top w:val="single" w:sz="3" w:space="0" w:color="000000"/>
              <w:left w:val="single" w:sz="3" w:space="0" w:color="000000"/>
              <w:bottom w:val="single" w:sz="3" w:space="0" w:color="000000"/>
              <w:right w:val="single" w:sz="3" w:space="0" w:color="000000"/>
            </w:tcBorders>
            <w:shd w:val="clear" w:color="000000" w:fill="FFFFFF"/>
          </w:tcPr>
          <w:p w14:paraId="08EC6AA3" w14:textId="77777777" w:rsidR="00E73F49" w:rsidRPr="005C1942" w:rsidRDefault="00E73F49" w:rsidP="00627E87">
            <w:pPr>
              <w:autoSpaceDE w:val="0"/>
              <w:autoSpaceDN w:val="0"/>
              <w:adjustRightInd w:val="0"/>
            </w:pPr>
          </w:p>
        </w:tc>
        <w:tc>
          <w:tcPr>
            <w:tcW w:w="3420" w:type="dxa"/>
            <w:tcBorders>
              <w:top w:val="single" w:sz="3" w:space="0" w:color="000000"/>
              <w:left w:val="single" w:sz="3" w:space="0" w:color="000000"/>
              <w:bottom w:val="single" w:sz="3" w:space="0" w:color="000000"/>
              <w:right w:val="single" w:sz="3" w:space="0" w:color="000000"/>
            </w:tcBorders>
            <w:shd w:val="clear" w:color="000000" w:fill="FFFFFF"/>
          </w:tcPr>
          <w:p w14:paraId="70C3AE3A" w14:textId="77777777" w:rsidR="00E73F49" w:rsidRPr="005C1942" w:rsidRDefault="00E73F49" w:rsidP="00627E87">
            <w:pPr>
              <w:autoSpaceDE w:val="0"/>
              <w:autoSpaceDN w:val="0"/>
              <w:adjustRightInd w:val="0"/>
            </w:pPr>
          </w:p>
        </w:tc>
      </w:tr>
    </w:tbl>
    <w:p w14:paraId="7BF6AA01" w14:textId="77777777" w:rsidR="00E73F49" w:rsidRPr="005C1942" w:rsidRDefault="00E73F49" w:rsidP="00E73F49">
      <w:pPr>
        <w:autoSpaceDE w:val="0"/>
        <w:autoSpaceDN w:val="0"/>
        <w:adjustRightInd w:val="0"/>
      </w:pPr>
    </w:p>
    <w:p w14:paraId="40E4F049" w14:textId="77777777" w:rsidR="00E73F49" w:rsidRPr="005C1942" w:rsidRDefault="00E73F49" w:rsidP="00E73F49">
      <w:pPr>
        <w:rPr>
          <w:i/>
        </w:rPr>
      </w:pPr>
      <w:r w:rsidRPr="005C1942">
        <w:rPr>
          <w:b/>
          <w:bCs/>
        </w:rPr>
        <w:t>Fire Extinguisher Educational Program</w:t>
      </w:r>
      <w:r w:rsidRPr="005C1942">
        <w:t xml:space="preserve"> </w:t>
      </w:r>
      <w:r w:rsidRPr="005C1942">
        <w:br/>
      </w:r>
      <w:r w:rsidRPr="005C1942">
        <w:br/>
      </w:r>
      <w:r w:rsidRPr="005C1942">
        <w:rPr>
          <w:i/>
        </w:rPr>
        <w:t>Fire Triangle</w:t>
      </w:r>
    </w:p>
    <w:p w14:paraId="29E2E72E" w14:textId="77777777" w:rsidR="00E73F49" w:rsidRPr="005C1942" w:rsidRDefault="00E73F49" w:rsidP="00E73F49"/>
    <w:p w14:paraId="00CB8E35" w14:textId="77777777" w:rsidR="00E73F49" w:rsidRPr="005C1942" w:rsidRDefault="00E73F49" w:rsidP="00E73F49">
      <w:r w:rsidRPr="005C1942">
        <w:t xml:space="preserve">To understand how fire extinguishers work, you need to understand a little about fire. Fire is a very rapid chemical reaction between oxygen and a combustible material, which results in the release of heat, light, flames, and smoke. </w:t>
      </w:r>
      <w:r w:rsidRPr="005C1942">
        <w:br/>
      </w:r>
      <w:r w:rsidRPr="005C1942">
        <w:br/>
        <w:t xml:space="preserve">For fire to exist, the following four elements must be present at the same time: </w:t>
      </w:r>
    </w:p>
    <w:p w14:paraId="1C1B271A" w14:textId="77777777" w:rsidR="00E73F49" w:rsidRPr="005C1942" w:rsidRDefault="00E73F49" w:rsidP="00E73F49"/>
    <w:p w14:paraId="58B7CB7D" w14:textId="77777777" w:rsidR="00E73F49" w:rsidRPr="005C1942" w:rsidRDefault="00E73F49" w:rsidP="00E73F49">
      <w:pPr>
        <w:numPr>
          <w:ilvl w:val="0"/>
          <w:numId w:val="7"/>
        </w:numPr>
      </w:pPr>
      <w:r w:rsidRPr="005C1942">
        <w:t xml:space="preserve"> Enough oxygen to sustain combustion, </w:t>
      </w:r>
    </w:p>
    <w:p w14:paraId="1E0664D9" w14:textId="77777777" w:rsidR="00E73F49" w:rsidRPr="005C1942" w:rsidRDefault="00E73F49" w:rsidP="00E73F49">
      <w:pPr>
        <w:numPr>
          <w:ilvl w:val="0"/>
          <w:numId w:val="7"/>
        </w:numPr>
      </w:pPr>
      <w:r w:rsidRPr="005C1942">
        <w:t xml:space="preserve"> Enough heat to raise the material to its ignition temperature, </w:t>
      </w:r>
    </w:p>
    <w:p w14:paraId="7657A050" w14:textId="77777777" w:rsidR="00E73F49" w:rsidRPr="005C1942" w:rsidRDefault="00E73F49" w:rsidP="00E73F49">
      <w:pPr>
        <w:numPr>
          <w:ilvl w:val="0"/>
          <w:numId w:val="7"/>
        </w:numPr>
      </w:pPr>
      <w:r w:rsidRPr="005C1942">
        <w:t xml:space="preserve"> Some sort of fuel or combustible material, and </w:t>
      </w:r>
    </w:p>
    <w:p w14:paraId="1AAE01D8" w14:textId="77777777" w:rsidR="00E73F49" w:rsidRPr="005C1942" w:rsidRDefault="00E73F49" w:rsidP="00E73F49">
      <w:pPr>
        <w:numPr>
          <w:ilvl w:val="0"/>
          <w:numId w:val="7"/>
        </w:numPr>
      </w:pPr>
      <w:r w:rsidRPr="005C1942">
        <w:t xml:space="preserve"> The chemical reaction that is fire. </w:t>
      </w:r>
    </w:p>
    <w:p w14:paraId="20897AC9" w14:textId="77777777" w:rsidR="00E73F49" w:rsidRPr="005C1942" w:rsidRDefault="00E73F49" w:rsidP="00E73F49">
      <w:pPr>
        <w:rPr>
          <w:rStyle w:val="Strong"/>
        </w:rPr>
      </w:pPr>
    </w:p>
    <w:p w14:paraId="55383727" w14:textId="77777777" w:rsidR="00E73F49" w:rsidRPr="005C1942" w:rsidRDefault="00E73F49" w:rsidP="00E73F49">
      <w:r w:rsidRPr="005C1942">
        <w:rPr>
          <w:rStyle w:val="Strong"/>
          <w:i/>
        </w:rPr>
        <w:t>How a Fire Extinguisher Works</w:t>
      </w:r>
      <w:r w:rsidRPr="005C1942">
        <w:rPr>
          <w:b/>
          <w:i/>
        </w:rPr>
        <w:t xml:space="preserve"> </w:t>
      </w:r>
      <w:r w:rsidRPr="005C1942">
        <w:rPr>
          <w:b/>
          <w:i/>
        </w:rPr>
        <w:br/>
      </w:r>
      <w:r w:rsidRPr="005C1942">
        <w:br/>
        <w:t xml:space="preserve">Portable fire extinguishers apply an extinguishing agent that will either cool burning fuel, displace or remove oxygen, or stop the chemical reaction so a fire cannot continue to burn. When the handle of an extinguisher is compressed, agent is expelled out the nozzle. A fire extinguisher works much like a can of hair spray. </w:t>
      </w:r>
      <w:r w:rsidRPr="005C1942">
        <w:br/>
      </w:r>
      <w:r w:rsidRPr="005C1942">
        <w:br/>
        <w:t xml:space="preserve">All portable fire extinguishers must be approved by a nationally recognized testing laboratory to verify compliance with applicable </w:t>
      </w:r>
    </w:p>
    <w:p w14:paraId="68A8AD9B" w14:textId="77777777" w:rsidR="00E73F49" w:rsidRPr="005C1942" w:rsidRDefault="00E73F49" w:rsidP="00E73F49"/>
    <w:p w14:paraId="2A18F65E" w14:textId="77777777" w:rsidR="00E73F49" w:rsidRPr="005C1942" w:rsidRDefault="00E73F49" w:rsidP="00E73F49">
      <w:r w:rsidRPr="005C1942">
        <w:t>Different types of fire extinguishers are designed to fight different types of fire. The three most common types of fire extinguishers are: air pressurized water, CO2 (carbon dioxide), and dry chemical. The following table provides information regarding the type of fire and which fire extinguisher should be used.</w:t>
      </w:r>
    </w:p>
    <w:p w14:paraId="1AB02C92" w14:textId="77777777" w:rsidR="00E73F49" w:rsidRPr="005C1942" w:rsidRDefault="00E73F49" w:rsidP="00E73F49">
      <w:pPr>
        <w:rPr>
          <w:rStyle w:val="Strong"/>
        </w:rPr>
      </w:pPr>
    </w:p>
    <w:p w14:paraId="73AAAE42" w14:textId="77777777" w:rsidR="00E73F49" w:rsidRPr="005C1942" w:rsidRDefault="00E73F49" w:rsidP="00E73F49">
      <w:pPr>
        <w:rPr>
          <w:rStyle w:val="Strong"/>
          <w:b w:val="0"/>
          <w:i/>
        </w:rPr>
      </w:pPr>
      <w:r w:rsidRPr="005C1942">
        <w:rPr>
          <w:rStyle w:val="Strong"/>
          <w:i/>
        </w:rPr>
        <w:t>Types of Fire Extinguishers</w:t>
      </w:r>
    </w:p>
    <w:p w14:paraId="75EC1648" w14:textId="77777777" w:rsidR="00E73F49" w:rsidRPr="005C1942" w:rsidRDefault="00E73F49" w:rsidP="00E73F49">
      <w:pPr>
        <w:rPr>
          <w:rStyle w:val="Strong"/>
        </w:rPr>
      </w:pPr>
    </w:p>
    <w:p w14:paraId="7D1FAF2E" w14:textId="77777777" w:rsidR="00E73F49" w:rsidRPr="005C1942" w:rsidRDefault="00E73F49" w:rsidP="00E73F49">
      <w:r w:rsidRPr="005C1942">
        <w:rPr>
          <w:rStyle w:val="Strong"/>
        </w:rPr>
        <w:t>Ordinary Combustibles</w:t>
      </w:r>
      <w:r w:rsidRPr="005C1942">
        <w:rPr>
          <w:i/>
        </w:rPr>
        <w:t>—</w:t>
      </w:r>
      <w:r w:rsidRPr="005C1942">
        <w:t>Fires in paper, cloth, wood, rubber, and many plastics require a water type extinguisher labeled A.</w:t>
      </w:r>
    </w:p>
    <w:p w14:paraId="43906E9F" w14:textId="77777777" w:rsidR="00E73F49" w:rsidRPr="005C1942" w:rsidRDefault="00E73F49" w:rsidP="00E73F49">
      <w:pPr>
        <w:rPr>
          <w:rStyle w:val="Strong"/>
        </w:rPr>
      </w:pPr>
    </w:p>
    <w:p w14:paraId="16F0ADCB" w14:textId="77777777" w:rsidR="00E73F49" w:rsidRPr="005C1942" w:rsidRDefault="00E73F49" w:rsidP="00E73F49">
      <w:r w:rsidRPr="005C1942">
        <w:rPr>
          <w:rStyle w:val="Strong"/>
        </w:rPr>
        <w:t>Flammable Liquids</w:t>
      </w:r>
      <w:r w:rsidRPr="005C1942">
        <w:rPr>
          <w:i/>
        </w:rPr>
        <w:t>—</w:t>
      </w:r>
      <w:r w:rsidRPr="005C1942">
        <w:t>Fires in oils, gasoline, some paints, lacquers, grease, solvents, and other flammable liquids require an extinguisher labeled B.</w:t>
      </w:r>
    </w:p>
    <w:p w14:paraId="2A480B08" w14:textId="77777777" w:rsidR="00E73F49" w:rsidRPr="005C1942" w:rsidRDefault="00E73F49" w:rsidP="00E73F49">
      <w:r w:rsidRPr="005C1942">
        <w:rPr>
          <w:rStyle w:val="Strong"/>
        </w:rPr>
        <w:br/>
        <w:t>Ordinary Combustibles, Flammable Liquids, or Electrical Equipment</w:t>
      </w:r>
      <w:r w:rsidRPr="005C1942">
        <w:rPr>
          <w:i/>
        </w:rPr>
        <w:t>—</w:t>
      </w:r>
      <w:r w:rsidRPr="005C1942">
        <w:t>Multi-purpose dry chemical is suitable for use on class A, B, and C.</w:t>
      </w:r>
    </w:p>
    <w:p w14:paraId="28DBF3EB" w14:textId="77777777" w:rsidR="00E73F49" w:rsidRPr="005C1942" w:rsidRDefault="00E73F49" w:rsidP="00E73F49">
      <w:pPr>
        <w:rPr>
          <w:rStyle w:val="Strong"/>
        </w:rPr>
      </w:pPr>
    </w:p>
    <w:p w14:paraId="19295930" w14:textId="77777777" w:rsidR="00E73F49" w:rsidRPr="005C1942" w:rsidRDefault="00E73F49" w:rsidP="00E73F49">
      <w:r w:rsidRPr="005C1942">
        <w:rPr>
          <w:rStyle w:val="Strong"/>
        </w:rPr>
        <w:t>Metals</w:t>
      </w:r>
      <w:r w:rsidRPr="005C1942">
        <w:rPr>
          <w:i/>
        </w:rPr>
        <w:t>—</w:t>
      </w:r>
      <w:r w:rsidRPr="005C1942">
        <w:t xml:space="preserve">Fires involving powders, </w:t>
      </w:r>
      <w:proofErr w:type="gramStart"/>
      <w:r w:rsidRPr="005C1942">
        <w:t>flakes</w:t>
      </w:r>
      <w:proofErr w:type="gramEnd"/>
      <w:r w:rsidRPr="005C1942">
        <w:t xml:space="preserve"> or shavings of combustible metals such as magnesium, titanium, potassium, and sodium require special extinguishers labeled D.</w:t>
      </w:r>
    </w:p>
    <w:p w14:paraId="624F3F9B" w14:textId="77777777" w:rsidR="00E73F49" w:rsidRPr="005C1942" w:rsidRDefault="00E73F49" w:rsidP="00E73F49">
      <w:pPr>
        <w:autoSpaceDE w:val="0"/>
        <w:autoSpaceDN w:val="0"/>
        <w:adjustRightInd w:val="0"/>
      </w:pPr>
    </w:p>
    <w:p w14:paraId="15480DDB" w14:textId="77777777" w:rsidR="00E73F49" w:rsidRPr="005C1942" w:rsidRDefault="00E73F49" w:rsidP="00E73F49">
      <w:pPr>
        <w:autoSpaceDE w:val="0"/>
        <w:autoSpaceDN w:val="0"/>
        <w:adjustRightInd w:val="0"/>
        <w:rPr>
          <w:i/>
        </w:rPr>
      </w:pPr>
      <w:r w:rsidRPr="005C1942">
        <w:rPr>
          <w:i/>
        </w:rPr>
        <w:lastRenderedPageBreak/>
        <w:t>Fire Extinguishers Provided for Employee Use</w:t>
      </w:r>
    </w:p>
    <w:p w14:paraId="0848374B" w14:textId="77777777" w:rsidR="00E73F49" w:rsidRPr="005C1942" w:rsidRDefault="00E73F49" w:rsidP="00E73F49">
      <w:pPr>
        <w:autoSpaceDE w:val="0"/>
        <w:autoSpaceDN w:val="0"/>
        <w:adjustRightInd w:val="0"/>
      </w:pPr>
    </w:p>
    <w:p w14:paraId="557DFC94" w14:textId="77777777" w:rsidR="00E73F49" w:rsidRPr="005C1942" w:rsidRDefault="00E73F49" w:rsidP="00E73F49">
      <w:pPr>
        <w:autoSpaceDE w:val="0"/>
        <w:autoSpaceDN w:val="0"/>
        <w:adjustRightInd w:val="0"/>
      </w:pPr>
      <w:r w:rsidRPr="005C1942">
        <w:t>When fire extinguishers are available for employee use, the employer must educate employees on the principles and practices of using a fire extinguisher and the hazards associated with fighting small or developing fires. This education must be provided annually and when a new employee is first hired.</w:t>
      </w:r>
      <w:r w:rsidRPr="005C1942">
        <w:br/>
      </w:r>
      <w:r w:rsidRPr="005C1942">
        <w:br/>
        <w:t>Employees who have been designated to use fire extinguishers as part of the emergency action plan, must be trained on how to use the fire extinguishers appropriately in the workplace. This training is a specialized form of education that focuses on developing or improving skills. Training will be provided when employees are first assigned these duties and annually.</w:t>
      </w:r>
    </w:p>
    <w:p w14:paraId="5D4FACC7" w14:textId="77777777" w:rsidR="00E73F49" w:rsidRPr="005C1942" w:rsidRDefault="00E73F49" w:rsidP="00E73F49">
      <w:pPr>
        <w:autoSpaceDE w:val="0"/>
        <w:autoSpaceDN w:val="0"/>
        <w:adjustRightInd w:val="0"/>
      </w:pPr>
    </w:p>
    <w:p w14:paraId="54A44787" w14:textId="77777777" w:rsidR="00E73F49" w:rsidRPr="005C1942" w:rsidRDefault="00E73F49" w:rsidP="00E73F49">
      <w:r w:rsidRPr="005C1942">
        <w:t xml:space="preserve">The following steps should be followed when responding to incipient stage fire: </w:t>
      </w:r>
    </w:p>
    <w:p w14:paraId="3D58DBD6" w14:textId="77777777" w:rsidR="00E73F49" w:rsidRPr="005C1942" w:rsidRDefault="00E73F49" w:rsidP="00E73F49"/>
    <w:p w14:paraId="14F679C3" w14:textId="77777777" w:rsidR="00E73F49" w:rsidRPr="005C1942" w:rsidRDefault="00E73F49" w:rsidP="00E73F49">
      <w:pPr>
        <w:numPr>
          <w:ilvl w:val="0"/>
          <w:numId w:val="8"/>
        </w:numPr>
        <w:tabs>
          <w:tab w:val="clear" w:pos="360"/>
        </w:tabs>
        <w:ind w:left="720"/>
      </w:pPr>
      <w:r w:rsidRPr="005C1942">
        <w:t>Sound the fire alarm and call the fire department, if appropriate.</w:t>
      </w:r>
    </w:p>
    <w:p w14:paraId="4EA9D939" w14:textId="77777777" w:rsidR="00E73F49" w:rsidRPr="005C1942" w:rsidRDefault="00E73F49" w:rsidP="00E73F49">
      <w:pPr>
        <w:numPr>
          <w:ilvl w:val="0"/>
          <w:numId w:val="8"/>
        </w:numPr>
        <w:tabs>
          <w:tab w:val="clear" w:pos="360"/>
        </w:tabs>
        <w:ind w:left="720"/>
      </w:pPr>
      <w:r w:rsidRPr="005C1942">
        <w:t>Identify a safe evacuation path before approaching the fire. Do not allow the fire, heat, or smoke to come between you and your evacuation path.</w:t>
      </w:r>
    </w:p>
    <w:p w14:paraId="64FF4010" w14:textId="77777777" w:rsidR="00E73F49" w:rsidRPr="005C1942" w:rsidRDefault="00E73F49" w:rsidP="00E73F49">
      <w:pPr>
        <w:numPr>
          <w:ilvl w:val="0"/>
          <w:numId w:val="8"/>
        </w:numPr>
        <w:tabs>
          <w:tab w:val="clear" w:pos="360"/>
        </w:tabs>
        <w:ind w:left="720"/>
      </w:pPr>
      <w:r w:rsidRPr="005C1942">
        <w:t>Select the appropriate type of fire extinguisher.</w:t>
      </w:r>
    </w:p>
    <w:p w14:paraId="2F499648" w14:textId="77777777" w:rsidR="00E73F49" w:rsidRPr="005C1942" w:rsidRDefault="00E73F49" w:rsidP="00E73F49">
      <w:pPr>
        <w:numPr>
          <w:ilvl w:val="0"/>
          <w:numId w:val="8"/>
        </w:numPr>
        <w:tabs>
          <w:tab w:val="clear" w:pos="360"/>
        </w:tabs>
        <w:ind w:left="720"/>
      </w:pPr>
      <w:r w:rsidRPr="005C1942">
        <w:t>Discharge the extinguisher within its effective range using the PASS technique (pull, aim, squeeze, sweep).</w:t>
      </w:r>
    </w:p>
    <w:p w14:paraId="35171449" w14:textId="77777777" w:rsidR="00E73F49" w:rsidRPr="005C1942" w:rsidRDefault="00E73F49" w:rsidP="00E73F49">
      <w:pPr>
        <w:numPr>
          <w:ilvl w:val="0"/>
          <w:numId w:val="8"/>
        </w:numPr>
        <w:tabs>
          <w:tab w:val="clear" w:pos="360"/>
        </w:tabs>
        <w:ind w:left="720"/>
      </w:pPr>
      <w:r w:rsidRPr="005C1942">
        <w:t>Back away from an extinguished fire in case it flames up again.</w:t>
      </w:r>
    </w:p>
    <w:p w14:paraId="5171FCF9" w14:textId="77777777" w:rsidR="00E73F49" w:rsidRPr="005C1942" w:rsidRDefault="00E73F49" w:rsidP="00E73F49">
      <w:pPr>
        <w:numPr>
          <w:ilvl w:val="0"/>
          <w:numId w:val="8"/>
        </w:numPr>
        <w:tabs>
          <w:tab w:val="clear" w:pos="360"/>
        </w:tabs>
        <w:ind w:left="720"/>
      </w:pPr>
      <w:r w:rsidRPr="005C1942">
        <w:t>Evacuate immediately if the extinguisher is empty and the fire is not out.</w:t>
      </w:r>
    </w:p>
    <w:p w14:paraId="1D02CF1A" w14:textId="77777777" w:rsidR="00E73F49" w:rsidRPr="005C1942" w:rsidRDefault="00E73F49" w:rsidP="00E73F49">
      <w:pPr>
        <w:numPr>
          <w:ilvl w:val="0"/>
          <w:numId w:val="8"/>
        </w:numPr>
        <w:tabs>
          <w:tab w:val="clear" w:pos="360"/>
        </w:tabs>
        <w:ind w:left="720"/>
      </w:pPr>
      <w:r w:rsidRPr="005C1942">
        <w:t>Evacuate immediately if the fire progresses beyond the incipient stage.</w:t>
      </w:r>
    </w:p>
    <w:p w14:paraId="0FCFC87A" w14:textId="77777777" w:rsidR="00E73F49" w:rsidRPr="005C1942" w:rsidRDefault="00E73F49" w:rsidP="00E73F49">
      <w:r w:rsidRPr="005C1942">
        <w:br/>
        <w:t xml:space="preserve">Most fire extinguishers operate using the following P.A.S.S. technique: </w:t>
      </w:r>
    </w:p>
    <w:p w14:paraId="314AB45B" w14:textId="77777777" w:rsidR="00E73F49" w:rsidRPr="005C1942" w:rsidRDefault="00E73F49" w:rsidP="00E73F49"/>
    <w:p w14:paraId="19F5DE34" w14:textId="77777777" w:rsidR="00E73F49" w:rsidRPr="005C1942" w:rsidRDefault="00E73F49" w:rsidP="00E73F49">
      <w:pPr>
        <w:pStyle w:val="ListParagraph"/>
        <w:numPr>
          <w:ilvl w:val="0"/>
          <w:numId w:val="6"/>
        </w:numPr>
        <w:tabs>
          <w:tab w:val="clear" w:pos="840"/>
        </w:tabs>
        <w:ind w:left="720" w:hanging="360"/>
      </w:pPr>
      <w:r w:rsidRPr="005C1942">
        <w:rPr>
          <w:b/>
          <w:bCs/>
        </w:rPr>
        <w:t>PULL...</w:t>
      </w:r>
      <w:r w:rsidRPr="005C1942">
        <w:t xml:space="preserve"> Pull the pin. This will also break the tamper seal.</w:t>
      </w:r>
    </w:p>
    <w:p w14:paraId="085A2DE3" w14:textId="77777777" w:rsidR="00E73F49" w:rsidRPr="005C1942" w:rsidRDefault="00E73F49" w:rsidP="00E73F49">
      <w:pPr>
        <w:pStyle w:val="ListParagraph"/>
        <w:numPr>
          <w:ilvl w:val="0"/>
          <w:numId w:val="6"/>
        </w:numPr>
        <w:tabs>
          <w:tab w:val="clear" w:pos="840"/>
        </w:tabs>
        <w:ind w:left="720" w:hanging="360"/>
        <w:rPr>
          <w:i/>
        </w:rPr>
      </w:pPr>
      <w:r w:rsidRPr="005C1942">
        <w:rPr>
          <w:b/>
          <w:bCs/>
        </w:rPr>
        <w:t>AIM...</w:t>
      </w:r>
      <w:r w:rsidRPr="005C1942">
        <w:t xml:space="preserve"> Aim low, pointing the extinguisher nozzle (or its horn or hose) at the base of the fire. </w:t>
      </w:r>
      <w:r w:rsidRPr="005C1942">
        <w:br/>
      </w:r>
      <w:r w:rsidRPr="005C1942">
        <w:rPr>
          <w:b/>
          <w:bCs/>
          <w:i/>
        </w:rPr>
        <w:t>Note:</w:t>
      </w:r>
      <w:r w:rsidRPr="005C1942">
        <w:rPr>
          <w:i/>
        </w:rPr>
        <w:t xml:space="preserve"> Do not touch the plastic discharge horn on CO2 extinguishers, it gets very cold and may damage skin.</w:t>
      </w:r>
    </w:p>
    <w:p w14:paraId="069F0B66" w14:textId="77777777" w:rsidR="00E73F49" w:rsidRPr="005C1942" w:rsidRDefault="00E73F49" w:rsidP="00E73F49">
      <w:pPr>
        <w:pStyle w:val="ListParagraph"/>
        <w:numPr>
          <w:ilvl w:val="0"/>
          <w:numId w:val="6"/>
        </w:numPr>
        <w:tabs>
          <w:tab w:val="clear" w:pos="840"/>
        </w:tabs>
        <w:ind w:left="720" w:hanging="360"/>
      </w:pPr>
      <w:r w:rsidRPr="005C1942">
        <w:rPr>
          <w:b/>
          <w:bCs/>
        </w:rPr>
        <w:t>SQUEEZE...</w:t>
      </w:r>
      <w:r w:rsidRPr="005C1942">
        <w:t xml:space="preserve"> Squeeze the handle to release the extinguishing agent.</w:t>
      </w:r>
    </w:p>
    <w:p w14:paraId="1E8508CC" w14:textId="77777777" w:rsidR="00E73F49" w:rsidRPr="005C1942" w:rsidRDefault="00E73F49" w:rsidP="00E73F49">
      <w:pPr>
        <w:pStyle w:val="ListParagraph"/>
        <w:numPr>
          <w:ilvl w:val="0"/>
          <w:numId w:val="6"/>
        </w:numPr>
        <w:tabs>
          <w:tab w:val="clear" w:pos="840"/>
        </w:tabs>
        <w:ind w:left="720" w:hanging="360"/>
      </w:pPr>
      <w:r w:rsidRPr="005C1942">
        <w:rPr>
          <w:b/>
          <w:bCs/>
        </w:rPr>
        <w:t>SWEEP...</w:t>
      </w:r>
      <w:r w:rsidRPr="005C1942">
        <w:t xml:space="preserve"> Sweep from side to side at the base of the fire until it appears to be out. Watch the area. If the fire re-ignites, repeat steps 2 - 4.</w:t>
      </w:r>
    </w:p>
    <w:p w14:paraId="70AF2B2F" w14:textId="77777777" w:rsidR="00E73F49" w:rsidRPr="005C1942" w:rsidRDefault="00E73F49" w:rsidP="00E73F49"/>
    <w:p w14:paraId="0B18A94E" w14:textId="77777777" w:rsidR="00E73F49" w:rsidRDefault="00E73F49" w:rsidP="00E73F49">
      <w:pPr>
        <w:spacing w:line="225" w:lineRule="auto"/>
        <w:rPr>
          <w:b/>
        </w:rPr>
      </w:pPr>
    </w:p>
    <w:p w14:paraId="27371CFC" w14:textId="77777777" w:rsidR="00E73F49" w:rsidRPr="005C1942" w:rsidRDefault="00E73F49" w:rsidP="00E73F49">
      <w:pPr>
        <w:spacing w:line="225" w:lineRule="auto"/>
        <w:rPr>
          <w:b/>
        </w:rPr>
      </w:pPr>
      <w:r w:rsidRPr="005C1942">
        <w:rPr>
          <w:b/>
        </w:rPr>
        <w:t>Identified Fire Hazards and Responsible Personnel</w:t>
      </w:r>
    </w:p>
    <w:p w14:paraId="085FC68B" w14:textId="77777777" w:rsidR="00E73F49" w:rsidRPr="005C1942" w:rsidRDefault="00E73F49" w:rsidP="00E73F49">
      <w:pPr>
        <w:spacing w:line="225" w:lineRule="auto"/>
      </w:pPr>
    </w:p>
    <w:p w14:paraId="5D50718D" w14:textId="77777777" w:rsidR="00E73F49" w:rsidRDefault="00E73F49" w:rsidP="00E73F49">
      <w:pPr>
        <w:spacing w:line="225" w:lineRule="auto"/>
        <w:rPr>
          <w:b/>
          <w:bCs/>
        </w:rPr>
      </w:pPr>
    </w:p>
    <w:p w14:paraId="72210AC2" w14:textId="77777777" w:rsidR="00E73F49" w:rsidRPr="005C1942" w:rsidRDefault="00E73F49" w:rsidP="00E73F49">
      <w:pPr>
        <w:spacing w:line="225" w:lineRule="auto"/>
        <w:jc w:val="center"/>
        <w:rPr>
          <w:b/>
          <w:bCs/>
        </w:rPr>
      </w:pPr>
      <w:r w:rsidRPr="005C1942">
        <w:rPr>
          <w:b/>
          <w:bCs/>
        </w:rPr>
        <w:t>HAZARD IDENTIFICATION</w:t>
      </w:r>
    </w:p>
    <w:p w14:paraId="78A69AD3" w14:textId="77777777" w:rsidR="00E73F49" w:rsidRPr="005C1942" w:rsidRDefault="00E73F49" w:rsidP="00E73F49">
      <w:pPr>
        <w:spacing w:line="225" w:lineRule="auto"/>
        <w:rPr>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9"/>
        <w:gridCol w:w="1923"/>
        <w:gridCol w:w="1884"/>
        <w:gridCol w:w="2053"/>
        <w:gridCol w:w="1691"/>
      </w:tblGrid>
      <w:tr w:rsidR="00E73F49" w:rsidRPr="005C1942" w14:paraId="25C75514" w14:textId="77777777" w:rsidTr="00627E87">
        <w:tc>
          <w:tcPr>
            <w:tcW w:w="1859" w:type="dxa"/>
            <w:shd w:val="clear" w:color="auto" w:fill="D9D9D9"/>
            <w:vAlign w:val="center"/>
          </w:tcPr>
          <w:p w14:paraId="2A8E95A7" w14:textId="77777777" w:rsidR="00E73F49" w:rsidRPr="005C1942" w:rsidRDefault="00E73F49" w:rsidP="00627E87">
            <w:pPr>
              <w:spacing w:line="225" w:lineRule="auto"/>
              <w:rPr>
                <w:b/>
                <w:bCs/>
              </w:rPr>
            </w:pPr>
            <w:r w:rsidRPr="005C1942">
              <w:rPr>
                <w:b/>
                <w:bCs/>
              </w:rPr>
              <w:t>Type</w:t>
            </w:r>
          </w:p>
        </w:tc>
        <w:tc>
          <w:tcPr>
            <w:tcW w:w="1974" w:type="dxa"/>
            <w:shd w:val="clear" w:color="auto" w:fill="D9D9D9"/>
            <w:vAlign w:val="center"/>
          </w:tcPr>
          <w:p w14:paraId="3B0FEB07" w14:textId="77777777" w:rsidR="00E73F49" w:rsidRPr="005C1942" w:rsidRDefault="00E73F49" w:rsidP="00627E87">
            <w:pPr>
              <w:spacing w:line="225" w:lineRule="auto"/>
              <w:rPr>
                <w:b/>
                <w:bCs/>
              </w:rPr>
            </w:pPr>
            <w:r w:rsidRPr="005C1942">
              <w:rPr>
                <w:b/>
                <w:bCs/>
              </w:rPr>
              <w:t>Building</w:t>
            </w:r>
          </w:p>
        </w:tc>
        <w:tc>
          <w:tcPr>
            <w:tcW w:w="1936" w:type="dxa"/>
            <w:shd w:val="clear" w:color="auto" w:fill="D9D9D9"/>
            <w:vAlign w:val="center"/>
          </w:tcPr>
          <w:p w14:paraId="6CB850B2" w14:textId="77777777" w:rsidR="00E73F49" w:rsidRPr="005C1942" w:rsidRDefault="00E73F49" w:rsidP="00627E87">
            <w:pPr>
              <w:spacing w:line="225" w:lineRule="auto"/>
              <w:rPr>
                <w:b/>
                <w:bCs/>
              </w:rPr>
            </w:pPr>
            <w:r w:rsidRPr="005C1942">
              <w:rPr>
                <w:b/>
                <w:bCs/>
              </w:rPr>
              <w:t>Control</w:t>
            </w:r>
          </w:p>
        </w:tc>
        <w:tc>
          <w:tcPr>
            <w:tcW w:w="2092" w:type="dxa"/>
            <w:shd w:val="clear" w:color="auto" w:fill="D9D9D9"/>
            <w:vAlign w:val="center"/>
          </w:tcPr>
          <w:p w14:paraId="75FC9EBE" w14:textId="77777777" w:rsidR="00E73F49" w:rsidRPr="005C1942" w:rsidRDefault="00E73F49" w:rsidP="00627E87">
            <w:pPr>
              <w:spacing w:line="225" w:lineRule="auto"/>
              <w:rPr>
                <w:b/>
                <w:bCs/>
              </w:rPr>
            </w:pPr>
            <w:r w:rsidRPr="005C1942">
              <w:rPr>
                <w:b/>
                <w:bCs/>
              </w:rPr>
              <w:t>Extinguisher Location</w:t>
            </w:r>
          </w:p>
        </w:tc>
        <w:tc>
          <w:tcPr>
            <w:tcW w:w="1715" w:type="dxa"/>
            <w:shd w:val="clear" w:color="auto" w:fill="D9D9D9"/>
            <w:vAlign w:val="center"/>
          </w:tcPr>
          <w:p w14:paraId="7762D662" w14:textId="77777777" w:rsidR="00E73F49" w:rsidRPr="005C1942" w:rsidRDefault="00E73F49" w:rsidP="00627E87">
            <w:pPr>
              <w:spacing w:line="225" w:lineRule="auto"/>
              <w:rPr>
                <w:b/>
                <w:bCs/>
              </w:rPr>
            </w:pPr>
            <w:r w:rsidRPr="005C1942">
              <w:rPr>
                <w:b/>
                <w:bCs/>
              </w:rPr>
              <w:t>Responsible Personnel</w:t>
            </w:r>
          </w:p>
        </w:tc>
      </w:tr>
      <w:tr w:rsidR="00E73F49" w:rsidRPr="005C1942" w14:paraId="3930B14D" w14:textId="77777777" w:rsidTr="00627E87">
        <w:tc>
          <w:tcPr>
            <w:tcW w:w="1859" w:type="dxa"/>
          </w:tcPr>
          <w:p w14:paraId="6B17B442" w14:textId="77777777" w:rsidR="00E73F49" w:rsidRPr="005C1942" w:rsidRDefault="00E73F49" w:rsidP="00627E87">
            <w:pPr>
              <w:spacing w:line="225" w:lineRule="auto"/>
              <w:rPr>
                <w:bCs/>
              </w:rPr>
            </w:pPr>
          </w:p>
        </w:tc>
        <w:tc>
          <w:tcPr>
            <w:tcW w:w="1974" w:type="dxa"/>
          </w:tcPr>
          <w:p w14:paraId="076B3992" w14:textId="77777777" w:rsidR="00E73F49" w:rsidRPr="005C1942" w:rsidRDefault="00E73F49" w:rsidP="00627E87">
            <w:pPr>
              <w:spacing w:line="225" w:lineRule="auto"/>
              <w:rPr>
                <w:bCs/>
              </w:rPr>
            </w:pPr>
          </w:p>
        </w:tc>
        <w:tc>
          <w:tcPr>
            <w:tcW w:w="1936" w:type="dxa"/>
          </w:tcPr>
          <w:p w14:paraId="378C579A" w14:textId="77777777" w:rsidR="00E73F49" w:rsidRPr="005C1942" w:rsidRDefault="00E73F49" w:rsidP="00627E87">
            <w:pPr>
              <w:spacing w:line="225" w:lineRule="auto"/>
              <w:rPr>
                <w:bCs/>
              </w:rPr>
            </w:pPr>
          </w:p>
        </w:tc>
        <w:tc>
          <w:tcPr>
            <w:tcW w:w="2092" w:type="dxa"/>
          </w:tcPr>
          <w:p w14:paraId="1E098650" w14:textId="77777777" w:rsidR="00E73F49" w:rsidRPr="005C1942" w:rsidRDefault="00E73F49" w:rsidP="00627E87">
            <w:pPr>
              <w:spacing w:line="225" w:lineRule="auto"/>
              <w:rPr>
                <w:bCs/>
              </w:rPr>
            </w:pPr>
          </w:p>
        </w:tc>
        <w:tc>
          <w:tcPr>
            <w:tcW w:w="1715" w:type="dxa"/>
          </w:tcPr>
          <w:p w14:paraId="6E727CF5" w14:textId="77777777" w:rsidR="00E73F49" w:rsidRPr="005C1942" w:rsidRDefault="00E73F49" w:rsidP="00627E87">
            <w:pPr>
              <w:spacing w:line="225" w:lineRule="auto"/>
              <w:rPr>
                <w:bCs/>
              </w:rPr>
            </w:pPr>
          </w:p>
        </w:tc>
      </w:tr>
      <w:tr w:rsidR="00E73F49" w:rsidRPr="005C1942" w14:paraId="0CA12D66" w14:textId="77777777" w:rsidTr="00627E87">
        <w:tc>
          <w:tcPr>
            <w:tcW w:w="1859" w:type="dxa"/>
          </w:tcPr>
          <w:p w14:paraId="1C0E98D6" w14:textId="77777777" w:rsidR="00E73F49" w:rsidRPr="005C1942" w:rsidRDefault="00E73F49" w:rsidP="00627E87">
            <w:pPr>
              <w:spacing w:line="225" w:lineRule="auto"/>
              <w:rPr>
                <w:bCs/>
              </w:rPr>
            </w:pPr>
          </w:p>
        </w:tc>
        <w:tc>
          <w:tcPr>
            <w:tcW w:w="1974" w:type="dxa"/>
          </w:tcPr>
          <w:p w14:paraId="770A169E" w14:textId="77777777" w:rsidR="00E73F49" w:rsidRPr="005C1942" w:rsidRDefault="00E73F49" w:rsidP="00627E87">
            <w:pPr>
              <w:spacing w:line="225" w:lineRule="auto"/>
              <w:rPr>
                <w:bCs/>
              </w:rPr>
            </w:pPr>
          </w:p>
        </w:tc>
        <w:tc>
          <w:tcPr>
            <w:tcW w:w="1936" w:type="dxa"/>
          </w:tcPr>
          <w:p w14:paraId="5912932C" w14:textId="77777777" w:rsidR="00E73F49" w:rsidRPr="005C1942" w:rsidRDefault="00E73F49" w:rsidP="00627E87">
            <w:pPr>
              <w:spacing w:line="225" w:lineRule="auto"/>
              <w:rPr>
                <w:bCs/>
              </w:rPr>
            </w:pPr>
          </w:p>
        </w:tc>
        <w:tc>
          <w:tcPr>
            <w:tcW w:w="2092" w:type="dxa"/>
          </w:tcPr>
          <w:p w14:paraId="38A4EEDA" w14:textId="77777777" w:rsidR="00E73F49" w:rsidRPr="005C1942" w:rsidRDefault="00E73F49" w:rsidP="00627E87">
            <w:pPr>
              <w:spacing w:line="225" w:lineRule="auto"/>
              <w:rPr>
                <w:bCs/>
              </w:rPr>
            </w:pPr>
          </w:p>
        </w:tc>
        <w:tc>
          <w:tcPr>
            <w:tcW w:w="1715" w:type="dxa"/>
          </w:tcPr>
          <w:p w14:paraId="2A6C024E" w14:textId="77777777" w:rsidR="00E73F49" w:rsidRPr="005C1942" w:rsidRDefault="00E73F49" w:rsidP="00627E87">
            <w:pPr>
              <w:spacing w:line="225" w:lineRule="auto"/>
              <w:rPr>
                <w:bCs/>
              </w:rPr>
            </w:pPr>
          </w:p>
        </w:tc>
      </w:tr>
      <w:tr w:rsidR="00E73F49" w:rsidRPr="005C1942" w14:paraId="0DB6F18F" w14:textId="77777777" w:rsidTr="00627E87">
        <w:tc>
          <w:tcPr>
            <w:tcW w:w="1859" w:type="dxa"/>
          </w:tcPr>
          <w:p w14:paraId="1E576B56" w14:textId="77777777" w:rsidR="00E73F49" w:rsidRPr="005C1942" w:rsidRDefault="00E73F49" w:rsidP="00627E87">
            <w:pPr>
              <w:spacing w:line="225" w:lineRule="auto"/>
              <w:rPr>
                <w:bCs/>
              </w:rPr>
            </w:pPr>
          </w:p>
        </w:tc>
        <w:tc>
          <w:tcPr>
            <w:tcW w:w="1974" w:type="dxa"/>
          </w:tcPr>
          <w:p w14:paraId="1ABD8E72" w14:textId="77777777" w:rsidR="00E73F49" w:rsidRPr="005C1942" w:rsidRDefault="00E73F49" w:rsidP="00627E87">
            <w:pPr>
              <w:spacing w:line="225" w:lineRule="auto"/>
              <w:rPr>
                <w:bCs/>
              </w:rPr>
            </w:pPr>
          </w:p>
        </w:tc>
        <w:tc>
          <w:tcPr>
            <w:tcW w:w="1936" w:type="dxa"/>
          </w:tcPr>
          <w:p w14:paraId="750E7AD6" w14:textId="77777777" w:rsidR="00E73F49" w:rsidRPr="005C1942" w:rsidRDefault="00E73F49" w:rsidP="00627E87">
            <w:pPr>
              <w:spacing w:line="225" w:lineRule="auto"/>
              <w:rPr>
                <w:bCs/>
              </w:rPr>
            </w:pPr>
          </w:p>
        </w:tc>
        <w:tc>
          <w:tcPr>
            <w:tcW w:w="2092" w:type="dxa"/>
          </w:tcPr>
          <w:p w14:paraId="478B5243" w14:textId="77777777" w:rsidR="00E73F49" w:rsidRPr="005C1942" w:rsidRDefault="00E73F49" w:rsidP="00627E87">
            <w:pPr>
              <w:spacing w:line="225" w:lineRule="auto"/>
              <w:rPr>
                <w:bCs/>
              </w:rPr>
            </w:pPr>
          </w:p>
        </w:tc>
        <w:tc>
          <w:tcPr>
            <w:tcW w:w="1715" w:type="dxa"/>
          </w:tcPr>
          <w:p w14:paraId="46DFAB2F" w14:textId="77777777" w:rsidR="00E73F49" w:rsidRPr="005C1942" w:rsidRDefault="00E73F49" w:rsidP="00627E87">
            <w:pPr>
              <w:spacing w:line="225" w:lineRule="auto"/>
              <w:rPr>
                <w:bCs/>
              </w:rPr>
            </w:pPr>
          </w:p>
        </w:tc>
      </w:tr>
      <w:tr w:rsidR="00E73F49" w:rsidRPr="005C1942" w14:paraId="6B96A454" w14:textId="77777777" w:rsidTr="00627E87">
        <w:tc>
          <w:tcPr>
            <w:tcW w:w="1859" w:type="dxa"/>
          </w:tcPr>
          <w:p w14:paraId="3E5DB95D" w14:textId="77777777" w:rsidR="00E73F49" w:rsidRPr="005C1942" w:rsidRDefault="00E73F49" w:rsidP="00627E87">
            <w:pPr>
              <w:spacing w:line="225" w:lineRule="auto"/>
              <w:rPr>
                <w:bCs/>
              </w:rPr>
            </w:pPr>
          </w:p>
        </w:tc>
        <w:tc>
          <w:tcPr>
            <w:tcW w:w="1974" w:type="dxa"/>
          </w:tcPr>
          <w:p w14:paraId="2C9D0A64" w14:textId="77777777" w:rsidR="00E73F49" w:rsidRPr="005C1942" w:rsidRDefault="00E73F49" w:rsidP="00627E87">
            <w:pPr>
              <w:spacing w:line="225" w:lineRule="auto"/>
              <w:rPr>
                <w:bCs/>
              </w:rPr>
            </w:pPr>
          </w:p>
        </w:tc>
        <w:tc>
          <w:tcPr>
            <w:tcW w:w="1936" w:type="dxa"/>
          </w:tcPr>
          <w:p w14:paraId="1FA45D7F" w14:textId="77777777" w:rsidR="00E73F49" w:rsidRPr="005C1942" w:rsidRDefault="00E73F49" w:rsidP="00627E87">
            <w:pPr>
              <w:spacing w:line="225" w:lineRule="auto"/>
              <w:rPr>
                <w:bCs/>
              </w:rPr>
            </w:pPr>
          </w:p>
        </w:tc>
        <w:tc>
          <w:tcPr>
            <w:tcW w:w="2092" w:type="dxa"/>
          </w:tcPr>
          <w:p w14:paraId="7FA38954" w14:textId="77777777" w:rsidR="00E73F49" w:rsidRPr="005C1942" w:rsidRDefault="00E73F49" w:rsidP="00627E87">
            <w:pPr>
              <w:spacing w:line="225" w:lineRule="auto"/>
              <w:rPr>
                <w:bCs/>
              </w:rPr>
            </w:pPr>
          </w:p>
        </w:tc>
        <w:tc>
          <w:tcPr>
            <w:tcW w:w="1715" w:type="dxa"/>
          </w:tcPr>
          <w:p w14:paraId="3FD8648F" w14:textId="77777777" w:rsidR="00E73F49" w:rsidRPr="005C1942" w:rsidRDefault="00E73F49" w:rsidP="00627E87">
            <w:pPr>
              <w:spacing w:line="225" w:lineRule="auto"/>
              <w:rPr>
                <w:bCs/>
              </w:rPr>
            </w:pPr>
          </w:p>
        </w:tc>
      </w:tr>
    </w:tbl>
    <w:p w14:paraId="0D2B1751" w14:textId="77777777" w:rsidR="00E73F49" w:rsidRPr="005C1942" w:rsidRDefault="00E73F49" w:rsidP="00E73F49">
      <w:pPr>
        <w:spacing w:line="225" w:lineRule="auto"/>
        <w:rPr>
          <w:bCs/>
        </w:rPr>
      </w:pPr>
    </w:p>
    <w:p w14:paraId="492A2803" w14:textId="77777777" w:rsidR="00E73F49" w:rsidRPr="005C1942" w:rsidRDefault="00E73F49" w:rsidP="00E73F49">
      <w:pPr>
        <w:spacing w:line="225" w:lineRule="auto"/>
        <w:jc w:val="center"/>
        <w:rPr>
          <w:b/>
          <w:bCs/>
        </w:rPr>
      </w:pPr>
      <w:r w:rsidRPr="005C1942">
        <w:rPr>
          <w:b/>
          <w:bCs/>
        </w:rPr>
        <w:t>FIRE EXTINGUISHER LOCATION</w:t>
      </w:r>
    </w:p>
    <w:p w14:paraId="714DCDA8" w14:textId="77777777" w:rsidR="00E73F49" w:rsidRPr="005C1942" w:rsidRDefault="00E73F49" w:rsidP="00E73F49">
      <w:pPr>
        <w:spacing w:line="225" w:lineRule="auto"/>
        <w:rPr>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2"/>
        <w:gridCol w:w="3041"/>
        <w:gridCol w:w="4487"/>
      </w:tblGrid>
      <w:tr w:rsidR="00E73F49" w:rsidRPr="005C1942" w14:paraId="419FB61A" w14:textId="77777777" w:rsidTr="00627E87">
        <w:tc>
          <w:tcPr>
            <w:tcW w:w="1859" w:type="dxa"/>
            <w:shd w:val="clear" w:color="auto" w:fill="D9D9D9"/>
            <w:vAlign w:val="center"/>
          </w:tcPr>
          <w:p w14:paraId="50D7ACAD" w14:textId="77777777" w:rsidR="00E73F49" w:rsidRPr="005C1942" w:rsidRDefault="00E73F49" w:rsidP="00627E87">
            <w:pPr>
              <w:spacing w:line="225" w:lineRule="auto"/>
              <w:rPr>
                <w:b/>
                <w:bCs/>
              </w:rPr>
            </w:pPr>
            <w:r w:rsidRPr="005C1942">
              <w:rPr>
                <w:b/>
                <w:bCs/>
              </w:rPr>
              <w:t>Type</w:t>
            </w:r>
          </w:p>
        </w:tc>
        <w:tc>
          <w:tcPr>
            <w:tcW w:w="3109" w:type="dxa"/>
            <w:shd w:val="clear" w:color="auto" w:fill="D9D9D9"/>
            <w:vAlign w:val="center"/>
          </w:tcPr>
          <w:p w14:paraId="7D08526B" w14:textId="77777777" w:rsidR="00E73F49" w:rsidRPr="005C1942" w:rsidRDefault="00E73F49" w:rsidP="00627E87">
            <w:pPr>
              <w:spacing w:line="225" w:lineRule="auto"/>
              <w:rPr>
                <w:b/>
                <w:bCs/>
              </w:rPr>
            </w:pPr>
            <w:r w:rsidRPr="005C1942">
              <w:rPr>
                <w:b/>
                <w:bCs/>
              </w:rPr>
              <w:t>Building</w:t>
            </w:r>
          </w:p>
        </w:tc>
        <w:tc>
          <w:tcPr>
            <w:tcW w:w="4590" w:type="dxa"/>
            <w:shd w:val="clear" w:color="auto" w:fill="D9D9D9"/>
            <w:vAlign w:val="center"/>
          </w:tcPr>
          <w:p w14:paraId="434ED073" w14:textId="77777777" w:rsidR="00E73F49" w:rsidRPr="005C1942" w:rsidRDefault="00E73F49" w:rsidP="00627E87">
            <w:pPr>
              <w:spacing w:line="225" w:lineRule="auto"/>
              <w:rPr>
                <w:b/>
                <w:bCs/>
              </w:rPr>
            </w:pPr>
            <w:r w:rsidRPr="005C1942">
              <w:rPr>
                <w:b/>
                <w:bCs/>
              </w:rPr>
              <w:t>Extinguisher Location</w:t>
            </w:r>
          </w:p>
        </w:tc>
      </w:tr>
      <w:tr w:rsidR="00E73F49" w:rsidRPr="005C1942" w14:paraId="74462BDE" w14:textId="77777777" w:rsidTr="00627E87">
        <w:tc>
          <w:tcPr>
            <w:tcW w:w="1859" w:type="dxa"/>
          </w:tcPr>
          <w:p w14:paraId="2719D39F" w14:textId="77777777" w:rsidR="00E73F49" w:rsidRPr="005C1942" w:rsidRDefault="00E73F49" w:rsidP="00627E87">
            <w:pPr>
              <w:spacing w:line="225" w:lineRule="auto"/>
              <w:rPr>
                <w:bCs/>
              </w:rPr>
            </w:pPr>
          </w:p>
        </w:tc>
        <w:tc>
          <w:tcPr>
            <w:tcW w:w="3109" w:type="dxa"/>
          </w:tcPr>
          <w:p w14:paraId="24D83BE0" w14:textId="77777777" w:rsidR="00E73F49" w:rsidRPr="005C1942" w:rsidRDefault="00E73F49" w:rsidP="00627E87">
            <w:pPr>
              <w:spacing w:line="225" w:lineRule="auto"/>
              <w:rPr>
                <w:bCs/>
              </w:rPr>
            </w:pPr>
          </w:p>
        </w:tc>
        <w:tc>
          <w:tcPr>
            <w:tcW w:w="4590" w:type="dxa"/>
          </w:tcPr>
          <w:p w14:paraId="167DD44C" w14:textId="77777777" w:rsidR="00E73F49" w:rsidRPr="005C1942" w:rsidRDefault="00E73F49" w:rsidP="00627E87">
            <w:pPr>
              <w:spacing w:line="225" w:lineRule="auto"/>
              <w:rPr>
                <w:bCs/>
              </w:rPr>
            </w:pPr>
          </w:p>
        </w:tc>
      </w:tr>
      <w:tr w:rsidR="00E73F49" w:rsidRPr="005C1942" w14:paraId="697F8C18" w14:textId="77777777" w:rsidTr="00627E87">
        <w:tc>
          <w:tcPr>
            <w:tcW w:w="1859" w:type="dxa"/>
          </w:tcPr>
          <w:p w14:paraId="430DCFB2" w14:textId="77777777" w:rsidR="00E73F49" w:rsidRPr="005C1942" w:rsidRDefault="00E73F49" w:rsidP="00627E87">
            <w:pPr>
              <w:spacing w:line="225" w:lineRule="auto"/>
              <w:rPr>
                <w:bCs/>
              </w:rPr>
            </w:pPr>
          </w:p>
        </w:tc>
        <w:tc>
          <w:tcPr>
            <w:tcW w:w="3109" w:type="dxa"/>
          </w:tcPr>
          <w:p w14:paraId="03E5B6CF" w14:textId="77777777" w:rsidR="00E73F49" w:rsidRPr="005C1942" w:rsidRDefault="00E73F49" w:rsidP="00627E87">
            <w:pPr>
              <w:spacing w:line="225" w:lineRule="auto"/>
              <w:rPr>
                <w:bCs/>
              </w:rPr>
            </w:pPr>
          </w:p>
        </w:tc>
        <w:tc>
          <w:tcPr>
            <w:tcW w:w="4590" w:type="dxa"/>
          </w:tcPr>
          <w:p w14:paraId="1EA2E031" w14:textId="77777777" w:rsidR="00E73F49" w:rsidRPr="005C1942" w:rsidRDefault="00E73F49" w:rsidP="00627E87">
            <w:pPr>
              <w:spacing w:line="225" w:lineRule="auto"/>
              <w:rPr>
                <w:bCs/>
              </w:rPr>
            </w:pPr>
          </w:p>
        </w:tc>
      </w:tr>
      <w:tr w:rsidR="00E73F49" w:rsidRPr="005C1942" w14:paraId="1114F049" w14:textId="77777777" w:rsidTr="00627E87">
        <w:tc>
          <w:tcPr>
            <w:tcW w:w="1859" w:type="dxa"/>
          </w:tcPr>
          <w:p w14:paraId="5D2E5BD2" w14:textId="77777777" w:rsidR="00E73F49" w:rsidRPr="005C1942" w:rsidRDefault="00E73F49" w:rsidP="00627E87">
            <w:pPr>
              <w:spacing w:line="225" w:lineRule="auto"/>
              <w:rPr>
                <w:bCs/>
              </w:rPr>
            </w:pPr>
          </w:p>
        </w:tc>
        <w:tc>
          <w:tcPr>
            <w:tcW w:w="3109" w:type="dxa"/>
          </w:tcPr>
          <w:p w14:paraId="56855EBB" w14:textId="77777777" w:rsidR="00E73F49" w:rsidRPr="005C1942" w:rsidRDefault="00E73F49" w:rsidP="00627E87">
            <w:pPr>
              <w:spacing w:line="225" w:lineRule="auto"/>
              <w:rPr>
                <w:bCs/>
              </w:rPr>
            </w:pPr>
          </w:p>
        </w:tc>
        <w:tc>
          <w:tcPr>
            <w:tcW w:w="4590" w:type="dxa"/>
          </w:tcPr>
          <w:p w14:paraId="559004CC" w14:textId="77777777" w:rsidR="00E73F49" w:rsidRPr="005C1942" w:rsidRDefault="00E73F49" w:rsidP="00627E87">
            <w:pPr>
              <w:spacing w:line="225" w:lineRule="auto"/>
              <w:rPr>
                <w:bCs/>
              </w:rPr>
            </w:pPr>
          </w:p>
        </w:tc>
      </w:tr>
      <w:tr w:rsidR="00E73F49" w:rsidRPr="005C1942" w14:paraId="5D542F65" w14:textId="77777777" w:rsidTr="00627E87">
        <w:tc>
          <w:tcPr>
            <w:tcW w:w="1859" w:type="dxa"/>
          </w:tcPr>
          <w:p w14:paraId="6B52E2C1" w14:textId="77777777" w:rsidR="00E73F49" w:rsidRPr="005C1942" w:rsidRDefault="00E73F49" w:rsidP="00627E87">
            <w:pPr>
              <w:spacing w:line="225" w:lineRule="auto"/>
              <w:rPr>
                <w:bCs/>
              </w:rPr>
            </w:pPr>
          </w:p>
        </w:tc>
        <w:tc>
          <w:tcPr>
            <w:tcW w:w="3109" w:type="dxa"/>
          </w:tcPr>
          <w:p w14:paraId="65D1F5D4" w14:textId="77777777" w:rsidR="00E73F49" w:rsidRPr="005C1942" w:rsidRDefault="00E73F49" w:rsidP="00627E87">
            <w:pPr>
              <w:spacing w:line="225" w:lineRule="auto"/>
              <w:rPr>
                <w:bCs/>
              </w:rPr>
            </w:pPr>
          </w:p>
        </w:tc>
        <w:tc>
          <w:tcPr>
            <w:tcW w:w="4590" w:type="dxa"/>
          </w:tcPr>
          <w:p w14:paraId="42D0BFA0" w14:textId="77777777" w:rsidR="00E73F49" w:rsidRPr="005C1942" w:rsidRDefault="00E73F49" w:rsidP="00627E87">
            <w:pPr>
              <w:spacing w:line="225" w:lineRule="auto"/>
              <w:rPr>
                <w:bCs/>
              </w:rPr>
            </w:pPr>
          </w:p>
        </w:tc>
      </w:tr>
      <w:tr w:rsidR="00E73F49" w:rsidRPr="005C1942" w14:paraId="191DAE16" w14:textId="77777777" w:rsidTr="00627E87">
        <w:tc>
          <w:tcPr>
            <w:tcW w:w="1859" w:type="dxa"/>
          </w:tcPr>
          <w:p w14:paraId="01AB2078" w14:textId="77777777" w:rsidR="00E73F49" w:rsidRPr="005C1942" w:rsidRDefault="00E73F49" w:rsidP="00627E87">
            <w:pPr>
              <w:spacing w:line="225" w:lineRule="auto"/>
              <w:rPr>
                <w:bCs/>
              </w:rPr>
            </w:pPr>
          </w:p>
        </w:tc>
        <w:tc>
          <w:tcPr>
            <w:tcW w:w="3109" w:type="dxa"/>
          </w:tcPr>
          <w:p w14:paraId="1D0948DA" w14:textId="77777777" w:rsidR="00E73F49" w:rsidRPr="005C1942" w:rsidRDefault="00E73F49" w:rsidP="00627E87">
            <w:pPr>
              <w:spacing w:line="225" w:lineRule="auto"/>
              <w:rPr>
                <w:bCs/>
              </w:rPr>
            </w:pPr>
          </w:p>
        </w:tc>
        <w:tc>
          <w:tcPr>
            <w:tcW w:w="4590" w:type="dxa"/>
          </w:tcPr>
          <w:p w14:paraId="083CA1F3" w14:textId="77777777" w:rsidR="00E73F49" w:rsidRPr="005C1942" w:rsidRDefault="00E73F49" w:rsidP="00627E87">
            <w:pPr>
              <w:spacing w:line="225" w:lineRule="auto"/>
              <w:rPr>
                <w:bCs/>
              </w:rPr>
            </w:pPr>
          </w:p>
        </w:tc>
      </w:tr>
      <w:tr w:rsidR="00E73F49" w:rsidRPr="005C1942" w14:paraId="097C5A78" w14:textId="77777777" w:rsidTr="00627E87">
        <w:tc>
          <w:tcPr>
            <w:tcW w:w="1859" w:type="dxa"/>
          </w:tcPr>
          <w:p w14:paraId="22AC4E6C" w14:textId="77777777" w:rsidR="00E73F49" w:rsidRPr="005C1942" w:rsidRDefault="00E73F49" w:rsidP="00627E87">
            <w:pPr>
              <w:spacing w:line="225" w:lineRule="auto"/>
              <w:rPr>
                <w:bCs/>
              </w:rPr>
            </w:pPr>
          </w:p>
        </w:tc>
        <w:tc>
          <w:tcPr>
            <w:tcW w:w="3109" w:type="dxa"/>
          </w:tcPr>
          <w:p w14:paraId="47494333" w14:textId="77777777" w:rsidR="00E73F49" w:rsidRPr="005C1942" w:rsidRDefault="00E73F49" w:rsidP="00627E87">
            <w:pPr>
              <w:spacing w:line="225" w:lineRule="auto"/>
              <w:rPr>
                <w:bCs/>
              </w:rPr>
            </w:pPr>
          </w:p>
        </w:tc>
        <w:tc>
          <w:tcPr>
            <w:tcW w:w="4590" w:type="dxa"/>
          </w:tcPr>
          <w:p w14:paraId="60A3DDAF" w14:textId="77777777" w:rsidR="00E73F49" w:rsidRPr="005C1942" w:rsidRDefault="00E73F49" w:rsidP="00627E87">
            <w:pPr>
              <w:spacing w:line="225" w:lineRule="auto"/>
              <w:rPr>
                <w:bCs/>
              </w:rPr>
            </w:pPr>
          </w:p>
        </w:tc>
      </w:tr>
      <w:tr w:rsidR="00E73F49" w:rsidRPr="005C1942" w14:paraId="6DF49EA5" w14:textId="77777777" w:rsidTr="00627E87">
        <w:tc>
          <w:tcPr>
            <w:tcW w:w="1859" w:type="dxa"/>
          </w:tcPr>
          <w:p w14:paraId="02A7638C" w14:textId="77777777" w:rsidR="00E73F49" w:rsidRPr="005C1942" w:rsidRDefault="00E73F49" w:rsidP="00627E87">
            <w:pPr>
              <w:spacing w:line="225" w:lineRule="auto"/>
              <w:rPr>
                <w:bCs/>
              </w:rPr>
            </w:pPr>
          </w:p>
        </w:tc>
        <w:tc>
          <w:tcPr>
            <w:tcW w:w="3109" w:type="dxa"/>
          </w:tcPr>
          <w:p w14:paraId="6AA29CF1" w14:textId="77777777" w:rsidR="00E73F49" w:rsidRPr="005C1942" w:rsidRDefault="00E73F49" w:rsidP="00627E87">
            <w:pPr>
              <w:spacing w:line="225" w:lineRule="auto"/>
              <w:rPr>
                <w:bCs/>
              </w:rPr>
            </w:pPr>
          </w:p>
        </w:tc>
        <w:tc>
          <w:tcPr>
            <w:tcW w:w="4590" w:type="dxa"/>
          </w:tcPr>
          <w:p w14:paraId="7B6BB466" w14:textId="77777777" w:rsidR="00E73F49" w:rsidRPr="005C1942" w:rsidRDefault="00E73F49" w:rsidP="00627E87">
            <w:pPr>
              <w:spacing w:line="225" w:lineRule="auto"/>
              <w:rPr>
                <w:bCs/>
              </w:rPr>
            </w:pPr>
          </w:p>
        </w:tc>
      </w:tr>
      <w:tr w:rsidR="00E73F49" w:rsidRPr="005C1942" w14:paraId="31CDAC85" w14:textId="77777777" w:rsidTr="00627E87">
        <w:tc>
          <w:tcPr>
            <w:tcW w:w="1859" w:type="dxa"/>
          </w:tcPr>
          <w:p w14:paraId="5C7707DE" w14:textId="77777777" w:rsidR="00E73F49" w:rsidRPr="005C1942" w:rsidRDefault="00E73F49" w:rsidP="00627E87">
            <w:pPr>
              <w:spacing w:line="225" w:lineRule="auto"/>
              <w:rPr>
                <w:bCs/>
              </w:rPr>
            </w:pPr>
          </w:p>
        </w:tc>
        <w:tc>
          <w:tcPr>
            <w:tcW w:w="3109" w:type="dxa"/>
          </w:tcPr>
          <w:p w14:paraId="5D75A717" w14:textId="77777777" w:rsidR="00E73F49" w:rsidRPr="005C1942" w:rsidRDefault="00E73F49" w:rsidP="00627E87">
            <w:pPr>
              <w:spacing w:line="225" w:lineRule="auto"/>
              <w:rPr>
                <w:bCs/>
              </w:rPr>
            </w:pPr>
          </w:p>
        </w:tc>
        <w:tc>
          <w:tcPr>
            <w:tcW w:w="4590" w:type="dxa"/>
          </w:tcPr>
          <w:p w14:paraId="0597F639" w14:textId="77777777" w:rsidR="00E73F49" w:rsidRPr="005C1942" w:rsidRDefault="00E73F49" w:rsidP="00627E87">
            <w:pPr>
              <w:spacing w:line="225" w:lineRule="auto"/>
              <w:rPr>
                <w:bCs/>
              </w:rPr>
            </w:pPr>
          </w:p>
        </w:tc>
      </w:tr>
      <w:tr w:rsidR="00E73F49" w:rsidRPr="005C1942" w14:paraId="2D5F2083" w14:textId="77777777" w:rsidTr="00627E87">
        <w:tc>
          <w:tcPr>
            <w:tcW w:w="1859" w:type="dxa"/>
            <w:tcBorders>
              <w:top w:val="single" w:sz="4" w:space="0" w:color="000000"/>
              <w:left w:val="single" w:sz="4" w:space="0" w:color="000000"/>
              <w:bottom w:val="single" w:sz="4" w:space="0" w:color="000000"/>
              <w:right w:val="single" w:sz="4" w:space="0" w:color="000000"/>
            </w:tcBorders>
          </w:tcPr>
          <w:p w14:paraId="3A602C8E" w14:textId="77777777" w:rsidR="00E73F49" w:rsidRPr="005C1942" w:rsidRDefault="00E73F49" w:rsidP="00627E87">
            <w:pPr>
              <w:spacing w:line="225" w:lineRule="auto"/>
              <w:rPr>
                <w:bCs/>
              </w:rPr>
            </w:pPr>
          </w:p>
        </w:tc>
        <w:tc>
          <w:tcPr>
            <w:tcW w:w="3109" w:type="dxa"/>
            <w:tcBorders>
              <w:top w:val="single" w:sz="4" w:space="0" w:color="000000"/>
              <w:left w:val="single" w:sz="4" w:space="0" w:color="000000"/>
              <w:bottom w:val="single" w:sz="4" w:space="0" w:color="000000"/>
              <w:right w:val="single" w:sz="4" w:space="0" w:color="000000"/>
            </w:tcBorders>
          </w:tcPr>
          <w:p w14:paraId="169A0CF2" w14:textId="77777777" w:rsidR="00E73F49" w:rsidRPr="005C1942" w:rsidRDefault="00E73F49" w:rsidP="00627E87">
            <w:pPr>
              <w:spacing w:line="225" w:lineRule="auto"/>
              <w:rPr>
                <w:bCs/>
              </w:rPr>
            </w:pPr>
          </w:p>
        </w:tc>
        <w:tc>
          <w:tcPr>
            <w:tcW w:w="4590" w:type="dxa"/>
            <w:tcBorders>
              <w:top w:val="single" w:sz="4" w:space="0" w:color="000000"/>
              <w:left w:val="single" w:sz="4" w:space="0" w:color="000000"/>
              <w:bottom w:val="single" w:sz="4" w:space="0" w:color="000000"/>
              <w:right w:val="single" w:sz="4" w:space="0" w:color="000000"/>
            </w:tcBorders>
          </w:tcPr>
          <w:p w14:paraId="2EEF4CB9" w14:textId="77777777" w:rsidR="00E73F49" w:rsidRPr="005C1942" w:rsidRDefault="00E73F49" w:rsidP="00627E87">
            <w:pPr>
              <w:spacing w:line="225" w:lineRule="auto"/>
              <w:rPr>
                <w:bCs/>
              </w:rPr>
            </w:pPr>
          </w:p>
        </w:tc>
      </w:tr>
      <w:tr w:rsidR="00E73F49" w:rsidRPr="005C1942" w14:paraId="7894560E" w14:textId="77777777" w:rsidTr="00627E87">
        <w:tc>
          <w:tcPr>
            <w:tcW w:w="1859" w:type="dxa"/>
            <w:tcBorders>
              <w:top w:val="single" w:sz="4" w:space="0" w:color="000000"/>
              <w:left w:val="single" w:sz="4" w:space="0" w:color="000000"/>
              <w:bottom w:val="single" w:sz="4" w:space="0" w:color="000000"/>
              <w:right w:val="single" w:sz="4" w:space="0" w:color="000000"/>
            </w:tcBorders>
          </w:tcPr>
          <w:p w14:paraId="356F0A1F" w14:textId="77777777" w:rsidR="00E73F49" w:rsidRPr="005C1942" w:rsidRDefault="00E73F49" w:rsidP="00627E87">
            <w:pPr>
              <w:spacing w:line="225" w:lineRule="auto"/>
              <w:rPr>
                <w:bCs/>
              </w:rPr>
            </w:pPr>
          </w:p>
        </w:tc>
        <w:tc>
          <w:tcPr>
            <w:tcW w:w="3109" w:type="dxa"/>
            <w:tcBorders>
              <w:top w:val="single" w:sz="4" w:space="0" w:color="000000"/>
              <w:left w:val="single" w:sz="4" w:space="0" w:color="000000"/>
              <w:bottom w:val="single" w:sz="4" w:space="0" w:color="000000"/>
              <w:right w:val="single" w:sz="4" w:space="0" w:color="000000"/>
            </w:tcBorders>
          </w:tcPr>
          <w:p w14:paraId="7FE41A81" w14:textId="77777777" w:rsidR="00E73F49" w:rsidRPr="005C1942" w:rsidRDefault="00E73F49" w:rsidP="00627E87">
            <w:pPr>
              <w:spacing w:line="225" w:lineRule="auto"/>
              <w:rPr>
                <w:bCs/>
              </w:rPr>
            </w:pPr>
          </w:p>
        </w:tc>
        <w:tc>
          <w:tcPr>
            <w:tcW w:w="4590" w:type="dxa"/>
            <w:tcBorders>
              <w:top w:val="single" w:sz="4" w:space="0" w:color="000000"/>
              <w:left w:val="single" w:sz="4" w:space="0" w:color="000000"/>
              <w:bottom w:val="single" w:sz="4" w:space="0" w:color="000000"/>
              <w:right w:val="single" w:sz="4" w:space="0" w:color="000000"/>
            </w:tcBorders>
          </w:tcPr>
          <w:p w14:paraId="6CD9BF7F" w14:textId="77777777" w:rsidR="00E73F49" w:rsidRPr="005C1942" w:rsidRDefault="00E73F49" w:rsidP="00627E87">
            <w:pPr>
              <w:spacing w:line="225" w:lineRule="auto"/>
              <w:rPr>
                <w:bCs/>
              </w:rPr>
            </w:pPr>
          </w:p>
        </w:tc>
      </w:tr>
      <w:tr w:rsidR="00E73F49" w:rsidRPr="005C1942" w14:paraId="1E369EE6" w14:textId="77777777" w:rsidTr="00627E87">
        <w:tc>
          <w:tcPr>
            <w:tcW w:w="1859" w:type="dxa"/>
            <w:tcBorders>
              <w:top w:val="single" w:sz="4" w:space="0" w:color="000000"/>
              <w:left w:val="single" w:sz="4" w:space="0" w:color="000000"/>
              <w:bottom w:val="single" w:sz="4" w:space="0" w:color="000000"/>
              <w:right w:val="single" w:sz="4" w:space="0" w:color="000000"/>
            </w:tcBorders>
          </w:tcPr>
          <w:p w14:paraId="6DB65F14" w14:textId="77777777" w:rsidR="00E73F49" w:rsidRPr="005C1942" w:rsidRDefault="00E73F49" w:rsidP="00627E87">
            <w:pPr>
              <w:spacing w:line="225" w:lineRule="auto"/>
              <w:rPr>
                <w:bCs/>
              </w:rPr>
            </w:pPr>
          </w:p>
        </w:tc>
        <w:tc>
          <w:tcPr>
            <w:tcW w:w="3109" w:type="dxa"/>
            <w:tcBorders>
              <w:top w:val="single" w:sz="4" w:space="0" w:color="000000"/>
              <w:left w:val="single" w:sz="4" w:space="0" w:color="000000"/>
              <w:bottom w:val="single" w:sz="4" w:space="0" w:color="000000"/>
              <w:right w:val="single" w:sz="4" w:space="0" w:color="000000"/>
            </w:tcBorders>
          </w:tcPr>
          <w:p w14:paraId="086A762F" w14:textId="77777777" w:rsidR="00E73F49" w:rsidRPr="005C1942" w:rsidRDefault="00E73F49" w:rsidP="00627E87">
            <w:pPr>
              <w:spacing w:line="225" w:lineRule="auto"/>
              <w:rPr>
                <w:bCs/>
              </w:rPr>
            </w:pPr>
          </w:p>
        </w:tc>
        <w:tc>
          <w:tcPr>
            <w:tcW w:w="4590" w:type="dxa"/>
            <w:tcBorders>
              <w:top w:val="single" w:sz="4" w:space="0" w:color="000000"/>
              <w:left w:val="single" w:sz="4" w:space="0" w:color="000000"/>
              <w:bottom w:val="single" w:sz="4" w:space="0" w:color="000000"/>
              <w:right w:val="single" w:sz="4" w:space="0" w:color="000000"/>
            </w:tcBorders>
          </w:tcPr>
          <w:p w14:paraId="77449C8C" w14:textId="77777777" w:rsidR="00E73F49" w:rsidRPr="005C1942" w:rsidRDefault="00E73F49" w:rsidP="00627E87">
            <w:pPr>
              <w:spacing w:line="225" w:lineRule="auto"/>
              <w:rPr>
                <w:bCs/>
              </w:rPr>
            </w:pPr>
          </w:p>
        </w:tc>
      </w:tr>
      <w:tr w:rsidR="00E73F49" w:rsidRPr="005C1942" w14:paraId="66470FF1" w14:textId="77777777" w:rsidTr="00627E87">
        <w:tc>
          <w:tcPr>
            <w:tcW w:w="1859" w:type="dxa"/>
            <w:tcBorders>
              <w:top w:val="single" w:sz="4" w:space="0" w:color="000000"/>
              <w:left w:val="single" w:sz="4" w:space="0" w:color="000000"/>
              <w:bottom w:val="single" w:sz="4" w:space="0" w:color="000000"/>
              <w:right w:val="single" w:sz="4" w:space="0" w:color="000000"/>
            </w:tcBorders>
          </w:tcPr>
          <w:p w14:paraId="307A90BB" w14:textId="77777777" w:rsidR="00E73F49" w:rsidRPr="005C1942" w:rsidRDefault="00E73F49" w:rsidP="00627E87">
            <w:pPr>
              <w:spacing w:line="225" w:lineRule="auto"/>
              <w:rPr>
                <w:bCs/>
              </w:rPr>
            </w:pPr>
          </w:p>
        </w:tc>
        <w:tc>
          <w:tcPr>
            <w:tcW w:w="3109" w:type="dxa"/>
            <w:tcBorders>
              <w:top w:val="single" w:sz="4" w:space="0" w:color="000000"/>
              <w:left w:val="single" w:sz="4" w:space="0" w:color="000000"/>
              <w:bottom w:val="single" w:sz="4" w:space="0" w:color="000000"/>
              <w:right w:val="single" w:sz="4" w:space="0" w:color="000000"/>
            </w:tcBorders>
          </w:tcPr>
          <w:p w14:paraId="690F3218" w14:textId="77777777" w:rsidR="00E73F49" w:rsidRPr="005C1942" w:rsidRDefault="00E73F49" w:rsidP="00627E87">
            <w:pPr>
              <w:spacing w:line="225" w:lineRule="auto"/>
              <w:rPr>
                <w:bCs/>
              </w:rPr>
            </w:pPr>
          </w:p>
        </w:tc>
        <w:tc>
          <w:tcPr>
            <w:tcW w:w="4590" w:type="dxa"/>
            <w:tcBorders>
              <w:top w:val="single" w:sz="4" w:space="0" w:color="000000"/>
              <w:left w:val="single" w:sz="4" w:space="0" w:color="000000"/>
              <w:bottom w:val="single" w:sz="4" w:space="0" w:color="000000"/>
              <w:right w:val="single" w:sz="4" w:space="0" w:color="000000"/>
            </w:tcBorders>
          </w:tcPr>
          <w:p w14:paraId="0701AC99" w14:textId="77777777" w:rsidR="00E73F49" w:rsidRPr="005C1942" w:rsidRDefault="00E73F49" w:rsidP="00627E87">
            <w:pPr>
              <w:spacing w:line="225" w:lineRule="auto"/>
              <w:rPr>
                <w:bCs/>
              </w:rPr>
            </w:pPr>
          </w:p>
        </w:tc>
      </w:tr>
    </w:tbl>
    <w:p w14:paraId="4F3B90C1" w14:textId="77777777" w:rsidR="00E73F49" w:rsidRPr="005C1942" w:rsidRDefault="00E73F49" w:rsidP="00E73F49">
      <w:r w:rsidRPr="005C1942">
        <w:br w:type="page"/>
      </w:r>
    </w:p>
    <w:p w14:paraId="77139E22" w14:textId="77777777" w:rsidR="005F0B55" w:rsidRPr="005C1942" w:rsidRDefault="005F0B55" w:rsidP="005F0B55">
      <w:pPr>
        <w:spacing w:line="225" w:lineRule="auto"/>
        <w:jc w:val="center"/>
        <w:rPr>
          <w:b/>
          <w:bCs/>
          <w:iCs/>
          <w:sz w:val="28"/>
          <w:szCs w:val="28"/>
        </w:rPr>
      </w:pPr>
      <w:r w:rsidRPr="005C1942">
        <w:rPr>
          <w:b/>
          <w:bCs/>
          <w:iCs/>
          <w:sz w:val="28"/>
          <w:szCs w:val="28"/>
        </w:rPr>
        <w:lastRenderedPageBreak/>
        <w:t>Fire Prevention Checklist</w:t>
      </w:r>
    </w:p>
    <w:p w14:paraId="46A684FF" w14:textId="77777777" w:rsidR="005F0B55" w:rsidRPr="005C1942" w:rsidRDefault="005F0B55" w:rsidP="005F0B55">
      <w:pPr>
        <w:spacing w:line="225" w:lineRule="auto"/>
        <w:rPr>
          <w:b/>
          <w:bCs/>
          <w:i/>
          <w:iCs/>
          <w:sz w:val="16"/>
          <w:szCs w:val="16"/>
        </w:rPr>
      </w:pPr>
    </w:p>
    <w:p w14:paraId="7D491435" w14:textId="77777777" w:rsidR="005F0B55" w:rsidRPr="005C1942" w:rsidRDefault="005F0B55" w:rsidP="005F0B55">
      <w:pPr>
        <w:spacing w:line="225" w:lineRule="auto"/>
        <w:rPr>
          <w:bCs/>
          <w:iCs/>
          <w:sz w:val="17"/>
          <w:szCs w:val="17"/>
        </w:rPr>
      </w:pPr>
    </w:p>
    <w:tbl>
      <w:tblPr>
        <w:tblW w:w="9108" w:type="dxa"/>
        <w:tblLayout w:type="fixed"/>
        <w:tblLook w:val="04A0" w:firstRow="1" w:lastRow="0" w:firstColumn="1" w:lastColumn="0" w:noHBand="0" w:noVBand="1"/>
      </w:tblPr>
      <w:tblGrid>
        <w:gridCol w:w="550"/>
        <w:gridCol w:w="3608"/>
        <w:gridCol w:w="630"/>
        <w:gridCol w:w="4320"/>
      </w:tblGrid>
      <w:tr w:rsidR="005F0B55" w:rsidRPr="005C1942" w14:paraId="4B3FFFB4" w14:textId="77777777" w:rsidTr="00627E87">
        <w:trPr>
          <w:trHeight w:val="215"/>
        </w:trPr>
        <w:tc>
          <w:tcPr>
            <w:tcW w:w="9108" w:type="dxa"/>
            <w:gridSpan w:val="4"/>
          </w:tcPr>
          <w:p w14:paraId="779932D5" w14:textId="77777777" w:rsidR="005F0B55" w:rsidRPr="005C1942" w:rsidRDefault="005F0B55" w:rsidP="00627E87">
            <w:pPr>
              <w:pStyle w:val="Footer"/>
              <w:spacing w:line="225" w:lineRule="auto"/>
              <w:rPr>
                <w:b/>
                <w:bCs/>
                <w:iCs/>
                <w:sz w:val="17"/>
                <w:szCs w:val="17"/>
              </w:rPr>
            </w:pPr>
            <w:r w:rsidRPr="005C1942">
              <w:rPr>
                <w:b/>
                <w:sz w:val="17"/>
                <w:szCs w:val="17"/>
              </w:rPr>
              <w:t>Electrical Equipment</w:t>
            </w:r>
          </w:p>
        </w:tc>
      </w:tr>
      <w:tr w:rsidR="005F0B55" w:rsidRPr="005C1942" w14:paraId="665B9649" w14:textId="77777777" w:rsidTr="00627E87">
        <w:tc>
          <w:tcPr>
            <w:tcW w:w="550" w:type="dxa"/>
            <w:vAlign w:val="bottom"/>
          </w:tcPr>
          <w:p w14:paraId="71416CA3" w14:textId="77777777" w:rsidR="005F0B55" w:rsidRPr="005C1942" w:rsidRDefault="005F0B55" w:rsidP="00627E87">
            <w:pPr>
              <w:spacing w:line="225" w:lineRule="auto"/>
              <w:rPr>
                <w:bCs/>
                <w:iCs/>
                <w:sz w:val="17"/>
                <w:szCs w:val="17"/>
              </w:rPr>
            </w:pPr>
            <w:r w:rsidRPr="005C1942">
              <w:rPr>
                <w:bCs/>
                <w:iCs/>
                <w:sz w:val="17"/>
                <w:szCs w:val="17"/>
              </w:rPr>
              <w:t>___</w:t>
            </w:r>
          </w:p>
        </w:tc>
        <w:tc>
          <w:tcPr>
            <w:tcW w:w="3608" w:type="dxa"/>
            <w:vAlign w:val="bottom"/>
          </w:tcPr>
          <w:p w14:paraId="75F197A8" w14:textId="77777777" w:rsidR="005F0B55" w:rsidRPr="005C1942" w:rsidRDefault="005F0B55" w:rsidP="00627E87">
            <w:pPr>
              <w:spacing w:line="225" w:lineRule="auto"/>
              <w:rPr>
                <w:bCs/>
                <w:iCs/>
                <w:sz w:val="17"/>
                <w:szCs w:val="17"/>
              </w:rPr>
            </w:pPr>
            <w:r w:rsidRPr="005C1942">
              <w:rPr>
                <w:bCs/>
                <w:iCs/>
                <w:sz w:val="17"/>
                <w:szCs w:val="17"/>
              </w:rPr>
              <w:t>No makeshift wiring</w:t>
            </w:r>
          </w:p>
        </w:tc>
        <w:tc>
          <w:tcPr>
            <w:tcW w:w="630" w:type="dxa"/>
            <w:vAlign w:val="bottom"/>
          </w:tcPr>
          <w:p w14:paraId="5053FE58" w14:textId="77777777" w:rsidR="005F0B55" w:rsidRPr="005C1942" w:rsidRDefault="005F0B55" w:rsidP="00627E87">
            <w:pPr>
              <w:spacing w:line="225" w:lineRule="auto"/>
              <w:rPr>
                <w:bCs/>
                <w:iCs/>
                <w:sz w:val="17"/>
                <w:szCs w:val="17"/>
              </w:rPr>
            </w:pPr>
            <w:r w:rsidRPr="005C1942">
              <w:rPr>
                <w:bCs/>
                <w:iCs/>
                <w:sz w:val="17"/>
                <w:szCs w:val="17"/>
              </w:rPr>
              <w:t>___</w:t>
            </w:r>
          </w:p>
        </w:tc>
        <w:tc>
          <w:tcPr>
            <w:tcW w:w="4320" w:type="dxa"/>
            <w:vAlign w:val="bottom"/>
          </w:tcPr>
          <w:p w14:paraId="4151489D" w14:textId="77777777" w:rsidR="005F0B55" w:rsidRPr="005C1942" w:rsidRDefault="005F0B55" w:rsidP="00627E87">
            <w:pPr>
              <w:spacing w:line="225" w:lineRule="auto"/>
              <w:ind w:left="-49" w:firstLine="49"/>
              <w:rPr>
                <w:bCs/>
                <w:iCs/>
                <w:sz w:val="17"/>
                <w:szCs w:val="17"/>
              </w:rPr>
            </w:pPr>
            <w:r w:rsidRPr="005C1942">
              <w:rPr>
                <w:bCs/>
                <w:iCs/>
                <w:sz w:val="17"/>
                <w:szCs w:val="17"/>
              </w:rPr>
              <w:t>Fuse and control boxes clean and closed</w:t>
            </w:r>
          </w:p>
        </w:tc>
      </w:tr>
      <w:tr w:rsidR="005F0B55" w:rsidRPr="005C1942" w14:paraId="605EF4C8" w14:textId="77777777" w:rsidTr="00627E87">
        <w:tc>
          <w:tcPr>
            <w:tcW w:w="550" w:type="dxa"/>
            <w:vAlign w:val="bottom"/>
          </w:tcPr>
          <w:p w14:paraId="62A153E5" w14:textId="77777777" w:rsidR="005F0B55" w:rsidRPr="005C1942" w:rsidRDefault="005F0B55" w:rsidP="00627E87">
            <w:pPr>
              <w:spacing w:line="225" w:lineRule="auto"/>
              <w:rPr>
                <w:bCs/>
                <w:iCs/>
                <w:sz w:val="17"/>
                <w:szCs w:val="17"/>
              </w:rPr>
            </w:pPr>
            <w:r w:rsidRPr="005C1942">
              <w:rPr>
                <w:bCs/>
                <w:iCs/>
                <w:sz w:val="17"/>
                <w:szCs w:val="17"/>
              </w:rPr>
              <w:t>___</w:t>
            </w:r>
          </w:p>
        </w:tc>
        <w:tc>
          <w:tcPr>
            <w:tcW w:w="3608" w:type="dxa"/>
            <w:vAlign w:val="bottom"/>
          </w:tcPr>
          <w:p w14:paraId="621C6F2D" w14:textId="77777777" w:rsidR="005F0B55" w:rsidRPr="005C1942" w:rsidRDefault="005F0B55" w:rsidP="00627E87">
            <w:pPr>
              <w:spacing w:line="225" w:lineRule="auto"/>
              <w:rPr>
                <w:bCs/>
                <w:iCs/>
                <w:sz w:val="17"/>
                <w:szCs w:val="17"/>
              </w:rPr>
            </w:pPr>
            <w:r w:rsidRPr="005C1942">
              <w:rPr>
                <w:bCs/>
                <w:iCs/>
                <w:sz w:val="17"/>
                <w:szCs w:val="17"/>
              </w:rPr>
              <w:t>Extension cords serviceable</w:t>
            </w:r>
          </w:p>
        </w:tc>
        <w:tc>
          <w:tcPr>
            <w:tcW w:w="630" w:type="dxa"/>
            <w:vAlign w:val="bottom"/>
          </w:tcPr>
          <w:p w14:paraId="77E1FC44" w14:textId="77777777" w:rsidR="005F0B55" w:rsidRPr="005C1942" w:rsidRDefault="005F0B55" w:rsidP="00627E87">
            <w:pPr>
              <w:spacing w:line="225" w:lineRule="auto"/>
              <w:rPr>
                <w:bCs/>
                <w:iCs/>
                <w:sz w:val="17"/>
                <w:szCs w:val="17"/>
              </w:rPr>
            </w:pPr>
            <w:r w:rsidRPr="005C1942">
              <w:rPr>
                <w:bCs/>
                <w:iCs/>
                <w:sz w:val="17"/>
                <w:szCs w:val="17"/>
              </w:rPr>
              <w:t>___</w:t>
            </w:r>
          </w:p>
        </w:tc>
        <w:tc>
          <w:tcPr>
            <w:tcW w:w="4320" w:type="dxa"/>
            <w:vAlign w:val="bottom"/>
          </w:tcPr>
          <w:p w14:paraId="3397C4A0" w14:textId="77777777" w:rsidR="005F0B55" w:rsidRPr="005C1942" w:rsidRDefault="005F0B55" w:rsidP="00627E87">
            <w:pPr>
              <w:spacing w:line="225" w:lineRule="auto"/>
              <w:rPr>
                <w:bCs/>
                <w:iCs/>
                <w:sz w:val="17"/>
                <w:szCs w:val="17"/>
              </w:rPr>
            </w:pPr>
            <w:r w:rsidRPr="005C1942">
              <w:rPr>
                <w:bCs/>
                <w:iCs/>
                <w:sz w:val="17"/>
                <w:szCs w:val="17"/>
              </w:rPr>
              <w:t>Circuits properly fused or otherwise protected</w:t>
            </w:r>
          </w:p>
        </w:tc>
      </w:tr>
      <w:tr w:rsidR="005F0B55" w:rsidRPr="005C1942" w14:paraId="19CED0A0" w14:textId="77777777" w:rsidTr="00627E87">
        <w:tc>
          <w:tcPr>
            <w:tcW w:w="550" w:type="dxa"/>
            <w:vAlign w:val="bottom"/>
          </w:tcPr>
          <w:p w14:paraId="35E18183" w14:textId="77777777" w:rsidR="005F0B55" w:rsidRPr="005C1942" w:rsidRDefault="005F0B55" w:rsidP="00627E87">
            <w:pPr>
              <w:spacing w:line="225" w:lineRule="auto"/>
              <w:rPr>
                <w:bCs/>
                <w:iCs/>
                <w:sz w:val="17"/>
                <w:szCs w:val="17"/>
              </w:rPr>
            </w:pPr>
            <w:r w:rsidRPr="005C1942">
              <w:rPr>
                <w:bCs/>
                <w:iCs/>
                <w:sz w:val="17"/>
                <w:szCs w:val="17"/>
              </w:rPr>
              <w:t>___</w:t>
            </w:r>
          </w:p>
        </w:tc>
        <w:tc>
          <w:tcPr>
            <w:tcW w:w="3608" w:type="dxa"/>
            <w:vAlign w:val="bottom"/>
          </w:tcPr>
          <w:p w14:paraId="273244CD" w14:textId="77777777" w:rsidR="005F0B55" w:rsidRPr="005C1942" w:rsidRDefault="005F0B55" w:rsidP="00627E87">
            <w:pPr>
              <w:spacing w:line="225" w:lineRule="auto"/>
              <w:rPr>
                <w:bCs/>
                <w:iCs/>
                <w:sz w:val="17"/>
                <w:szCs w:val="17"/>
              </w:rPr>
            </w:pPr>
            <w:r w:rsidRPr="005C1942">
              <w:rPr>
                <w:bCs/>
                <w:iCs/>
                <w:sz w:val="17"/>
                <w:szCs w:val="17"/>
              </w:rPr>
              <w:t>Motors and tools free of dirt and grease areas (if required)</w:t>
            </w:r>
          </w:p>
        </w:tc>
        <w:tc>
          <w:tcPr>
            <w:tcW w:w="630" w:type="dxa"/>
            <w:vAlign w:val="bottom"/>
          </w:tcPr>
          <w:p w14:paraId="4E862784" w14:textId="77777777" w:rsidR="005F0B55" w:rsidRPr="005C1942" w:rsidRDefault="005F0B55" w:rsidP="00627E87">
            <w:pPr>
              <w:spacing w:line="225" w:lineRule="auto"/>
              <w:rPr>
                <w:bCs/>
                <w:iCs/>
                <w:sz w:val="17"/>
                <w:szCs w:val="17"/>
              </w:rPr>
            </w:pPr>
            <w:r w:rsidRPr="005C1942">
              <w:rPr>
                <w:bCs/>
                <w:iCs/>
                <w:sz w:val="17"/>
                <w:szCs w:val="17"/>
              </w:rPr>
              <w:t>___</w:t>
            </w:r>
          </w:p>
        </w:tc>
        <w:tc>
          <w:tcPr>
            <w:tcW w:w="4320" w:type="dxa"/>
            <w:vAlign w:val="bottom"/>
          </w:tcPr>
          <w:p w14:paraId="0BA6D1E4" w14:textId="77777777" w:rsidR="005F0B55" w:rsidRPr="005C1942" w:rsidRDefault="005F0B55" w:rsidP="00627E87">
            <w:pPr>
              <w:spacing w:line="225" w:lineRule="auto"/>
              <w:rPr>
                <w:bCs/>
                <w:iCs/>
                <w:sz w:val="17"/>
                <w:szCs w:val="17"/>
              </w:rPr>
            </w:pPr>
            <w:r w:rsidRPr="005C1942">
              <w:rPr>
                <w:bCs/>
                <w:iCs/>
                <w:sz w:val="17"/>
                <w:szCs w:val="17"/>
              </w:rPr>
              <w:t xml:space="preserve">Equipment approved for use in hazardous </w:t>
            </w:r>
          </w:p>
        </w:tc>
      </w:tr>
      <w:tr w:rsidR="005F0B55" w:rsidRPr="005C1942" w14:paraId="307C0293" w14:textId="77777777" w:rsidTr="00627E87">
        <w:tc>
          <w:tcPr>
            <w:tcW w:w="550" w:type="dxa"/>
            <w:vAlign w:val="bottom"/>
          </w:tcPr>
          <w:p w14:paraId="2E2657D4" w14:textId="77777777" w:rsidR="005F0B55" w:rsidRPr="005C1942" w:rsidRDefault="005F0B55" w:rsidP="00627E87">
            <w:pPr>
              <w:spacing w:line="225" w:lineRule="auto"/>
              <w:rPr>
                <w:bCs/>
                <w:iCs/>
                <w:sz w:val="17"/>
                <w:szCs w:val="17"/>
              </w:rPr>
            </w:pPr>
            <w:r w:rsidRPr="005C1942">
              <w:rPr>
                <w:bCs/>
                <w:iCs/>
                <w:sz w:val="17"/>
                <w:szCs w:val="17"/>
              </w:rPr>
              <w:t>___</w:t>
            </w:r>
          </w:p>
        </w:tc>
        <w:tc>
          <w:tcPr>
            <w:tcW w:w="3608" w:type="dxa"/>
            <w:vAlign w:val="bottom"/>
          </w:tcPr>
          <w:p w14:paraId="1004215B" w14:textId="77777777" w:rsidR="005F0B55" w:rsidRPr="005C1942" w:rsidRDefault="005F0B55" w:rsidP="00627E87">
            <w:pPr>
              <w:spacing w:line="225" w:lineRule="auto"/>
              <w:rPr>
                <w:bCs/>
                <w:iCs/>
                <w:sz w:val="17"/>
                <w:szCs w:val="17"/>
              </w:rPr>
            </w:pPr>
            <w:r w:rsidRPr="005C1942">
              <w:rPr>
                <w:bCs/>
                <w:iCs/>
                <w:sz w:val="17"/>
                <w:szCs w:val="17"/>
              </w:rPr>
              <w:t>Lights clear of combustible materials</w:t>
            </w:r>
          </w:p>
        </w:tc>
        <w:tc>
          <w:tcPr>
            <w:tcW w:w="630" w:type="dxa"/>
            <w:vAlign w:val="bottom"/>
          </w:tcPr>
          <w:p w14:paraId="09806286" w14:textId="77777777" w:rsidR="005F0B55" w:rsidRPr="005C1942" w:rsidRDefault="005F0B55" w:rsidP="00627E87">
            <w:pPr>
              <w:spacing w:line="225" w:lineRule="auto"/>
              <w:rPr>
                <w:bCs/>
                <w:iCs/>
                <w:sz w:val="17"/>
                <w:szCs w:val="17"/>
              </w:rPr>
            </w:pPr>
            <w:r w:rsidRPr="005C1942">
              <w:rPr>
                <w:bCs/>
                <w:iCs/>
                <w:sz w:val="17"/>
                <w:szCs w:val="17"/>
              </w:rPr>
              <w:t>___</w:t>
            </w:r>
          </w:p>
        </w:tc>
        <w:tc>
          <w:tcPr>
            <w:tcW w:w="4320" w:type="dxa"/>
            <w:vAlign w:val="bottom"/>
          </w:tcPr>
          <w:p w14:paraId="1D506694" w14:textId="77777777" w:rsidR="005F0B55" w:rsidRPr="005C1942" w:rsidRDefault="005F0B55" w:rsidP="00627E87">
            <w:pPr>
              <w:spacing w:line="225" w:lineRule="auto"/>
              <w:rPr>
                <w:bCs/>
                <w:iCs/>
                <w:sz w:val="17"/>
                <w:szCs w:val="17"/>
              </w:rPr>
            </w:pPr>
            <w:r w:rsidRPr="005C1942">
              <w:rPr>
                <w:bCs/>
                <w:iCs/>
                <w:sz w:val="17"/>
                <w:szCs w:val="17"/>
              </w:rPr>
              <w:t>Safest cleaning solvents used</w:t>
            </w:r>
          </w:p>
        </w:tc>
      </w:tr>
    </w:tbl>
    <w:p w14:paraId="207B8DD5" w14:textId="77777777" w:rsidR="005F0B55" w:rsidRPr="005C1942" w:rsidRDefault="005F0B55" w:rsidP="005F0B55">
      <w:pPr>
        <w:spacing w:line="225" w:lineRule="auto"/>
        <w:rPr>
          <w:bCs/>
          <w:iCs/>
          <w:sz w:val="17"/>
          <w:szCs w:val="17"/>
        </w:rPr>
      </w:pPr>
    </w:p>
    <w:tbl>
      <w:tblPr>
        <w:tblW w:w="9108" w:type="dxa"/>
        <w:tblLayout w:type="fixed"/>
        <w:tblLook w:val="04A0" w:firstRow="1" w:lastRow="0" w:firstColumn="1" w:lastColumn="0" w:noHBand="0" w:noVBand="1"/>
      </w:tblPr>
      <w:tblGrid>
        <w:gridCol w:w="550"/>
        <w:gridCol w:w="3608"/>
        <w:gridCol w:w="630"/>
        <w:gridCol w:w="4320"/>
      </w:tblGrid>
      <w:tr w:rsidR="005F0B55" w:rsidRPr="005C1942" w14:paraId="06842C21" w14:textId="77777777" w:rsidTr="00627E87">
        <w:trPr>
          <w:trHeight w:val="215"/>
        </w:trPr>
        <w:tc>
          <w:tcPr>
            <w:tcW w:w="9108" w:type="dxa"/>
            <w:gridSpan w:val="4"/>
          </w:tcPr>
          <w:p w14:paraId="3EFCE258" w14:textId="77777777" w:rsidR="005F0B55" w:rsidRPr="005C1942" w:rsidRDefault="005F0B55" w:rsidP="00627E87">
            <w:pPr>
              <w:pStyle w:val="Footer"/>
              <w:spacing w:line="225" w:lineRule="auto"/>
              <w:rPr>
                <w:b/>
                <w:bCs/>
                <w:iCs/>
                <w:sz w:val="17"/>
                <w:szCs w:val="17"/>
              </w:rPr>
            </w:pPr>
            <w:r w:rsidRPr="005C1942">
              <w:rPr>
                <w:b/>
                <w:sz w:val="17"/>
                <w:szCs w:val="17"/>
              </w:rPr>
              <w:t>Friction</w:t>
            </w:r>
          </w:p>
        </w:tc>
      </w:tr>
      <w:tr w:rsidR="005F0B55" w:rsidRPr="005C1942" w14:paraId="3A062242" w14:textId="77777777" w:rsidTr="00627E87">
        <w:tc>
          <w:tcPr>
            <w:tcW w:w="550" w:type="dxa"/>
            <w:vAlign w:val="bottom"/>
          </w:tcPr>
          <w:p w14:paraId="179D9F85" w14:textId="77777777" w:rsidR="005F0B55" w:rsidRPr="005C1942" w:rsidRDefault="005F0B55" w:rsidP="00627E87">
            <w:pPr>
              <w:spacing w:line="225" w:lineRule="auto"/>
              <w:rPr>
                <w:bCs/>
                <w:iCs/>
                <w:sz w:val="17"/>
                <w:szCs w:val="17"/>
              </w:rPr>
            </w:pPr>
            <w:r w:rsidRPr="005C1942">
              <w:rPr>
                <w:bCs/>
                <w:iCs/>
                <w:sz w:val="17"/>
                <w:szCs w:val="17"/>
              </w:rPr>
              <w:t>___</w:t>
            </w:r>
          </w:p>
        </w:tc>
        <w:tc>
          <w:tcPr>
            <w:tcW w:w="3608" w:type="dxa"/>
            <w:vAlign w:val="bottom"/>
          </w:tcPr>
          <w:p w14:paraId="14FD6745" w14:textId="77777777" w:rsidR="005F0B55" w:rsidRPr="005C1942" w:rsidRDefault="005F0B55" w:rsidP="00627E87">
            <w:pPr>
              <w:spacing w:line="225" w:lineRule="auto"/>
              <w:rPr>
                <w:bCs/>
                <w:iCs/>
                <w:sz w:val="17"/>
                <w:szCs w:val="17"/>
              </w:rPr>
            </w:pPr>
            <w:r w:rsidRPr="005C1942">
              <w:rPr>
                <w:sz w:val="17"/>
                <w:szCs w:val="17"/>
              </w:rPr>
              <w:t>Machinery properly lubricated</w:t>
            </w:r>
          </w:p>
        </w:tc>
        <w:tc>
          <w:tcPr>
            <w:tcW w:w="630" w:type="dxa"/>
            <w:vAlign w:val="bottom"/>
          </w:tcPr>
          <w:p w14:paraId="586F6D26" w14:textId="77777777" w:rsidR="005F0B55" w:rsidRPr="005C1942" w:rsidRDefault="005F0B55" w:rsidP="00627E87">
            <w:pPr>
              <w:spacing w:line="225" w:lineRule="auto"/>
              <w:rPr>
                <w:bCs/>
                <w:iCs/>
                <w:sz w:val="17"/>
                <w:szCs w:val="17"/>
              </w:rPr>
            </w:pPr>
            <w:r w:rsidRPr="005C1942">
              <w:rPr>
                <w:bCs/>
                <w:iCs/>
                <w:sz w:val="17"/>
                <w:szCs w:val="17"/>
              </w:rPr>
              <w:t>___</w:t>
            </w:r>
          </w:p>
        </w:tc>
        <w:tc>
          <w:tcPr>
            <w:tcW w:w="4320" w:type="dxa"/>
            <w:vAlign w:val="bottom"/>
          </w:tcPr>
          <w:p w14:paraId="45BB35A7" w14:textId="77777777" w:rsidR="005F0B55" w:rsidRPr="005C1942" w:rsidRDefault="005F0B55" w:rsidP="00627E87">
            <w:pPr>
              <w:spacing w:line="225" w:lineRule="auto"/>
              <w:ind w:left="-49" w:firstLine="49"/>
              <w:rPr>
                <w:bCs/>
                <w:iCs/>
                <w:sz w:val="17"/>
                <w:szCs w:val="17"/>
              </w:rPr>
            </w:pPr>
            <w:r w:rsidRPr="005C1942">
              <w:rPr>
                <w:sz w:val="17"/>
                <w:szCs w:val="17"/>
              </w:rPr>
              <w:t>Machinery properly adjusted and/or aligned</w:t>
            </w:r>
          </w:p>
        </w:tc>
      </w:tr>
    </w:tbl>
    <w:p w14:paraId="185D089C" w14:textId="77777777" w:rsidR="005F0B55" w:rsidRPr="005C1942" w:rsidRDefault="005F0B55" w:rsidP="005F0B55">
      <w:pPr>
        <w:spacing w:line="225" w:lineRule="auto"/>
        <w:rPr>
          <w:sz w:val="17"/>
          <w:szCs w:val="17"/>
        </w:rPr>
      </w:pPr>
    </w:p>
    <w:tbl>
      <w:tblPr>
        <w:tblW w:w="9108" w:type="dxa"/>
        <w:tblLayout w:type="fixed"/>
        <w:tblLook w:val="04A0" w:firstRow="1" w:lastRow="0" w:firstColumn="1" w:lastColumn="0" w:noHBand="0" w:noVBand="1"/>
      </w:tblPr>
      <w:tblGrid>
        <w:gridCol w:w="550"/>
        <w:gridCol w:w="3608"/>
        <w:gridCol w:w="630"/>
        <w:gridCol w:w="4320"/>
      </w:tblGrid>
      <w:tr w:rsidR="005F0B55" w:rsidRPr="005C1942" w14:paraId="199A952B" w14:textId="77777777" w:rsidTr="00627E87">
        <w:trPr>
          <w:trHeight w:val="215"/>
        </w:trPr>
        <w:tc>
          <w:tcPr>
            <w:tcW w:w="9108" w:type="dxa"/>
            <w:gridSpan w:val="4"/>
          </w:tcPr>
          <w:p w14:paraId="441FF8DA" w14:textId="77777777" w:rsidR="005F0B55" w:rsidRPr="005C1942" w:rsidRDefault="005F0B55" w:rsidP="00627E87">
            <w:pPr>
              <w:spacing w:line="225" w:lineRule="auto"/>
              <w:rPr>
                <w:b/>
                <w:bCs/>
                <w:iCs/>
                <w:sz w:val="17"/>
                <w:szCs w:val="17"/>
              </w:rPr>
            </w:pPr>
            <w:r w:rsidRPr="005C1942">
              <w:rPr>
                <w:b/>
                <w:sz w:val="17"/>
                <w:szCs w:val="17"/>
              </w:rPr>
              <w:t>Special Fire-Hazard Materials</w:t>
            </w:r>
          </w:p>
        </w:tc>
      </w:tr>
      <w:tr w:rsidR="005F0B55" w:rsidRPr="005C1942" w14:paraId="6FFE8128" w14:textId="77777777" w:rsidTr="00627E87">
        <w:tc>
          <w:tcPr>
            <w:tcW w:w="550" w:type="dxa"/>
            <w:vAlign w:val="bottom"/>
          </w:tcPr>
          <w:p w14:paraId="5A596185" w14:textId="77777777" w:rsidR="005F0B55" w:rsidRPr="005C1942" w:rsidRDefault="005F0B55" w:rsidP="00627E87">
            <w:pPr>
              <w:spacing w:line="225" w:lineRule="auto"/>
              <w:rPr>
                <w:bCs/>
                <w:iCs/>
                <w:sz w:val="17"/>
                <w:szCs w:val="17"/>
              </w:rPr>
            </w:pPr>
            <w:r w:rsidRPr="005C1942">
              <w:rPr>
                <w:bCs/>
                <w:iCs/>
                <w:sz w:val="17"/>
                <w:szCs w:val="17"/>
              </w:rPr>
              <w:t>___</w:t>
            </w:r>
          </w:p>
        </w:tc>
        <w:tc>
          <w:tcPr>
            <w:tcW w:w="3608" w:type="dxa"/>
            <w:vAlign w:val="bottom"/>
          </w:tcPr>
          <w:p w14:paraId="31FF0F6C" w14:textId="77777777" w:rsidR="005F0B55" w:rsidRPr="005C1942" w:rsidRDefault="005F0B55" w:rsidP="00627E87">
            <w:pPr>
              <w:spacing w:line="225" w:lineRule="auto"/>
              <w:rPr>
                <w:bCs/>
                <w:iCs/>
                <w:sz w:val="17"/>
                <w:szCs w:val="17"/>
              </w:rPr>
            </w:pPr>
            <w:r w:rsidRPr="005C1942">
              <w:rPr>
                <w:sz w:val="17"/>
                <w:szCs w:val="17"/>
              </w:rPr>
              <w:t>Storage of special flammable isolated</w:t>
            </w:r>
          </w:p>
        </w:tc>
        <w:tc>
          <w:tcPr>
            <w:tcW w:w="630" w:type="dxa"/>
            <w:vAlign w:val="bottom"/>
          </w:tcPr>
          <w:p w14:paraId="20FF6F7D" w14:textId="77777777" w:rsidR="005F0B55" w:rsidRPr="005C1942" w:rsidRDefault="005F0B55" w:rsidP="00627E87">
            <w:pPr>
              <w:spacing w:line="225" w:lineRule="auto"/>
              <w:rPr>
                <w:bCs/>
                <w:iCs/>
                <w:sz w:val="17"/>
                <w:szCs w:val="17"/>
              </w:rPr>
            </w:pPr>
            <w:r w:rsidRPr="005C1942">
              <w:rPr>
                <w:bCs/>
                <w:iCs/>
                <w:sz w:val="17"/>
                <w:szCs w:val="17"/>
              </w:rPr>
              <w:t>___</w:t>
            </w:r>
          </w:p>
        </w:tc>
        <w:tc>
          <w:tcPr>
            <w:tcW w:w="4320" w:type="dxa"/>
            <w:vAlign w:val="bottom"/>
          </w:tcPr>
          <w:p w14:paraId="0264CC4E" w14:textId="77777777" w:rsidR="005F0B55" w:rsidRPr="005C1942" w:rsidRDefault="005F0B55" w:rsidP="00627E87">
            <w:pPr>
              <w:spacing w:line="225" w:lineRule="auto"/>
              <w:ind w:left="-49" w:firstLine="49"/>
              <w:rPr>
                <w:bCs/>
                <w:iCs/>
                <w:sz w:val="17"/>
                <w:szCs w:val="17"/>
              </w:rPr>
            </w:pPr>
            <w:r w:rsidRPr="005C1942">
              <w:rPr>
                <w:sz w:val="17"/>
                <w:szCs w:val="17"/>
              </w:rPr>
              <w:t>Nonmetal stock free of tramp metal</w:t>
            </w:r>
          </w:p>
        </w:tc>
      </w:tr>
    </w:tbl>
    <w:p w14:paraId="11ADDDE9" w14:textId="77777777" w:rsidR="005F0B55" w:rsidRPr="005C1942" w:rsidRDefault="005F0B55" w:rsidP="005F0B55">
      <w:pPr>
        <w:spacing w:line="225" w:lineRule="auto"/>
        <w:rPr>
          <w:sz w:val="17"/>
          <w:szCs w:val="17"/>
        </w:rPr>
      </w:pPr>
    </w:p>
    <w:tbl>
      <w:tblPr>
        <w:tblW w:w="9108" w:type="dxa"/>
        <w:tblLayout w:type="fixed"/>
        <w:tblLook w:val="04A0" w:firstRow="1" w:lastRow="0" w:firstColumn="1" w:lastColumn="0" w:noHBand="0" w:noVBand="1"/>
      </w:tblPr>
      <w:tblGrid>
        <w:gridCol w:w="550"/>
        <w:gridCol w:w="3608"/>
        <w:gridCol w:w="630"/>
        <w:gridCol w:w="4320"/>
      </w:tblGrid>
      <w:tr w:rsidR="005F0B55" w:rsidRPr="005C1942" w14:paraId="3143367B" w14:textId="77777777" w:rsidTr="00627E87">
        <w:trPr>
          <w:trHeight w:val="215"/>
        </w:trPr>
        <w:tc>
          <w:tcPr>
            <w:tcW w:w="9108" w:type="dxa"/>
            <w:gridSpan w:val="4"/>
          </w:tcPr>
          <w:p w14:paraId="5627004C" w14:textId="77777777" w:rsidR="005F0B55" w:rsidRPr="005C1942" w:rsidRDefault="005F0B55" w:rsidP="00627E87">
            <w:pPr>
              <w:spacing w:line="225" w:lineRule="auto"/>
              <w:rPr>
                <w:b/>
                <w:bCs/>
                <w:iCs/>
                <w:sz w:val="17"/>
                <w:szCs w:val="17"/>
              </w:rPr>
            </w:pPr>
            <w:r w:rsidRPr="005C1942">
              <w:rPr>
                <w:b/>
                <w:sz w:val="17"/>
                <w:szCs w:val="17"/>
              </w:rPr>
              <w:t>Welding and Cutting</w:t>
            </w:r>
          </w:p>
        </w:tc>
      </w:tr>
      <w:tr w:rsidR="005F0B55" w:rsidRPr="005C1942" w14:paraId="03BFFE2D" w14:textId="77777777" w:rsidTr="00627E87">
        <w:tc>
          <w:tcPr>
            <w:tcW w:w="550" w:type="dxa"/>
            <w:vAlign w:val="bottom"/>
          </w:tcPr>
          <w:p w14:paraId="7A8DE279" w14:textId="77777777" w:rsidR="005F0B55" w:rsidRPr="005C1942" w:rsidRDefault="005F0B55" w:rsidP="00627E87">
            <w:pPr>
              <w:spacing w:line="225" w:lineRule="auto"/>
              <w:rPr>
                <w:bCs/>
                <w:iCs/>
                <w:sz w:val="17"/>
                <w:szCs w:val="17"/>
              </w:rPr>
            </w:pPr>
            <w:r w:rsidRPr="005C1942">
              <w:rPr>
                <w:bCs/>
                <w:iCs/>
                <w:sz w:val="17"/>
                <w:szCs w:val="17"/>
              </w:rPr>
              <w:t>___</w:t>
            </w:r>
          </w:p>
        </w:tc>
        <w:tc>
          <w:tcPr>
            <w:tcW w:w="3608" w:type="dxa"/>
            <w:vAlign w:val="bottom"/>
          </w:tcPr>
          <w:p w14:paraId="30363B56" w14:textId="77777777" w:rsidR="005F0B55" w:rsidRPr="005C1942" w:rsidRDefault="005F0B55" w:rsidP="00627E87">
            <w:pPr>
              <w:spacing w:line="225" w:lineRule="auto"/>
              <w:rPr>
                <w:bCs/>
                <w:iCs/>
                <w:sz w:val="17"/>
                <w:szCs w:val="17"/>
              </w:rPr>
            </w:pPr>
            <w:r w:rsidRPr="005C1942">
              <w:rPr>
                <w:sz w:val="17"/>
                <w:szCs w:val="17"/>
              </w:rPr>
              <w:t>Area surveyed for fire safety</w:t>
            </w:r>
          </w:p>
        </w:tc>
        <w:tc>
          <w:tcPr>
            <w:tcW w:w="630" w:type="dxa"/>
            <w:vAlign w:val="bottom"/>
          </w:tcPr>
          <w:p w14:paraId="2B8F23FE" w14:textId="77777777" w:rsidR="005F0B55" w:rsidRPr="005C1942" w:rsidRDefault="005F0B55" w:rsidP="00627E87">
            <w:pPr>
              <w:spacing w:line="225" w:lineRule="auto"/>
              <w:rPr>
                <w:bCs/>
                <w:iCs/>
                <w:sz w:val="17"/>
                <w:szCs w:val="17"/>
              </w:rPr>
            </w:pPr>
            <w:r w:rsidRPr="005C1942">
              <w:rPr>
                <w:bCs/>
                <w:iCs/>
                <w:sz w:val="17"/>
                <w:szCs w:val="17"/>
              </w:rPr>
              <w:t>___</w:t>
            </w:r>
          </w:p>
        </w:tc>
        <w:tc>
          <w:tcPr>
            <w:tcW w:w="4320" w:type="dxa"/>
            <w:vAlign w:val="bottom"/>
          </w:tcPr>
          <w:p w14:paraId="2D648145" w14:textId="77777777" w:rsidR="005F0B55" w:rsidRPr="005C1942" w:rsidRDefault="005F0B55" w:rsidP="00627E87">
            <w:pPr>
              <w:spacing w:line="225" w:lineRule="auto"/>
              <w:ind w:left="-49" w:firstLine="49"/>
              <w:rPr>
                <w:bCs/>
                <w:iCs/>
                <w:sz w:val="17"/>
                <w:szCs w:val="17"/>
              </w:rPr>
            </w:pPr>
            <w:r w:rsidRPr="005C1942">
              <w:rPr>
                <w:sz w:val="17"/>
                <w:szCs w:val="17"/>
              </w:rPr>
              <w:t>Combustible removed or covered</w:t>
            </w:r>
          </w:p>
        </w:tc>
      </w:tr>
      <w:tr w:rsidR="005F0B55" w:rsidRPr="005C1942" w14:paraId="4672BC53" w14:textId="77777777" w:rsidTr="00627E87">
        <w:tc>
          <w:tcPr>
            <w:tcW w:w="550" w:type="dxa"/>
            <w:vAlign w:val="bottom"/>
          </w:tcPr>
          <w:p w14:paraId="7786AA1C" w14:textId="77777777" w:rsidR="005F0B55" w:rsidRPr="005C1942" w:rsidRDefault="005F0B55" w:rsidP="00627E87">
            <w:pPr>
              <w:spacing w:line="225" w:lineRule="auto"/>
              <w:rPr>
                <w:bCs/>
                <w:iCs/>
                <w:sz w:val="17"/>
                <w:szCs w:val="17"/>
              </w:rPr>
            </w:pPr>
            <w:r w:rsidRPr="005C1942">
              <w:rPr>
                <w:bCs/>
                <w:iCs/>
                <w:sz w:val="17"/>
                <w:szCs w:val="17"/>
              </w:rPr>
              <w:t>___</w:t>
            </w:r>
          </w:p>
        </w:tc>
        <w:tc>
          <w:tcPr>
            <w:tcW w:w="3608" w:type="dxa"/>
            <w:vAlign w:val="bottom"/>
          </w:tcPr>
          <w:p w14:paraId="0438E2FF" w14:textId="77777777" w:rsidR="005F0B55" w:rsidRPr="005C1942" w:rsidRDefault="005F0B55" w:rsidP="00627E87">
            <w:pPr>
              <w:spacing w:line="225" w:lineRule="auto"/>
              <w:rPr>
                <w:sz w:val="17"/>
                <w:szCs w:val="17"/>
              </w:rPr>
            </w:pPr>
            <w:r w:rsidRPr="005C1942">
              <w:rPr>
                <w:sz w:val="17"/>
                <w:szCs w:val="17"/>
              </w:rPr>
              <w:t>Permit issued</w:t>
            </w:r>
          </w:p>
        </w:tc>
        <w:tc>
          <w:tcPr>
            <w:tcW w:w="630" w:type="dxa"/>
            <w:vAlign w:val="bottom"/>
          </w:tcPr>
          <w:p w14:paraId="1568F6A1" w14:textId="77777777" w:rsidR="005F0B55" w:rsidRPr="005C1942" w:rsidRDefault="005F0B55" w:rsidP="00627E87">
            <w:pPr>
              <w:spacing w:line="225" w:lineRule="auto"/>
              <w:rPr>
                <w:bCs/>
                <w:iCs/>
                <w:sz w:val="17"/>
                <w:szCs w:val="17"/>
              </w:rPr>
            </w:pPr>
          </w:p>
        </w:tc>
        <w:tc>
          <w:tcPr>
            <w:tcW w:w="4320" w:type="dxa"/>
            <w:vAlign w:val="bottom"/>
          </w:tcPr>
          <w:p w14:paraId="76CA357C" w14:textId="77777777" w:rsidR="005F0B55" w:rsidRPr="005C1942" w:rsidRDefault="005F0B55" w:rsidP="00627E87">
            <w:pPr>
              <w:spacing w:line="225" w:lineRule="auto"/>
              <w:ind w:left="-49" w:firstLine="49"/>
              <w:rPr>
                <w:sz w:val="17"/>
                <w:szCs w:val="17"/>
              </w:rPr>
            </w:pPr>
          </w:p>
        </w:tc>
      </w:tr>
    </w:tbl>
    <w:p w14:paraId="3AAF93BF" w14:textId="77777777" w:rsidR="005F0B55" w:rsidRPr="005C1942" w:rsidRDefault="005F0B55" w:rsidP="005F0B55">
      <w:pPr>
        <w:spacing w:line="225" w:lineRule="auto"/>
        <w:rPr>
          <w:sz w:val="17"/>
          <w:szCs w:val="17"/>
        </w:rPr>
      </w:pPr>
    </w:p>
    <w:tbl>
      <w:tblPr>
        <w:tblW w:w="9108" w:type="dxa"/>
        <w:tblLayout w:type="fixed"/>
        <w:tblLook w:val="04A0" w:firstRow="1" w:lastRow="0" w:firstColumn="1" w:lastColumn="0" w:noHBand="0" w:noVBand="1"/>
      </w:tblPr>
      <w:tblGrid>
        <w:gridCol w:w="550"/>
        <w:gridCol w:w="3608"/>
        <w:gridCol w:w="630"/>
        <w:gridCol w:w="4320"/>
      </w:tblGrid>
      <w:tr w:rsidR="005F0B55" w:rsidRPr="005C1942" w14:paraId="7DAF6E95" w14:textId="77777777" w:rsidTr="00627E87">
        <w:trPr>
          <w:trHeight w:val="215"/>
        </w:trPr>
        <w:tc>
          <w:tcPr>
            <w:tcW w:w="9108" w:type="dxa"/>
            <w:gridSpan w:val="4"/>
          </w:tcPr>
          <w:p w14:paraId="7CC3C6D2" w14:textId="77777777" w:rsidR="005F0B55" w:rsidRPr="005C1942" w:rsidRDefault="005F0B55" w:rsidP="00627E87">
            <w:pPr>
              <w:spacing w:line="225" w:lineRule="auto"/>
              <w:rPr>
                <w:b/>
                <w:bCs/>
                <w:iCs/>
                <w:sz w:val="17"/>
                <w:szCs w:val="17"/>
              </w:rPr>
            </w:pPr>
            <w:r w:rsidRPr="005C1942">
              <w:rPr>
                <w:b/>
                <w:sz w:val="17"/>
                <w:szCs w:val="17"/>
              </w:rPr>
              <w:t>Open Flames</w:t>
            </w:r>
          </w:p>
        </w:tc>
      </w:tr>
      <w:tr w:rsidR="005F0B55" w:rsidRPr="005C1942" w14:paraId="44BD80DD" w14:textId="77777777" w:rsidTr="00627E87">
        <w:tc>
          <w:tcPr>
            <w:tcW w:w="550" w:type="dxa"/>
            <w:vAlign w:val="bottom"/>
          </w:tcPr>
          <w:p w14:paraId="4E32338D" w14:textId="77777777" w:rsidR="005F0B55" w:rsidRPr="005C1942" w:rsidRDefault="005F0B55" w:rsidP="00627E87">
            <w:pPr>
              <w:spacing w:line="225" w:lineRule="auto"/>
              <w:rPr>
                <w:bCs/>
                <w:iCs/>
                <w:sz w:val="17"/>
                <w:szCs w:val="17"/>
              </w:rPr>
            </w:pPr>
            <w:r w:rsidRPr="005C1942">
              <w:rPr>
                <w:bCs/>
                <w:iCs/>
                <w:sz w:val="17"/>
                <w:szCs w:val="17"/>
              </w:rPr>
              <w:t>___</w:t>
            </w:r>
          </w:p>
        </w:tc>
        <w:tc>
          <w:tcPr>
            <w:tcW w:w="3608" w:type="dxa"/>
            <w:vAlign w:val="bottom"/>
          </w:tcPr>
          <w:p w14:paraId="76F097F0" w14:textId="77777777" w:rsidR="005F0B55" w:rsidRPr="005C1942" w:rsidRDefault="005F0B55" w:rsidP="00627E87">
            <w:pPr>
              <w:spacing w:line="225" w:lineRule="auto"/>
              <w:rPr>
                <w:bCs/>
                <w:iCs/>
                <w:sz w:val="17"/>
                <w:szCs w:val="17"/>
              </w:rPr>
            </w:pPr>
            <w:r w:rsidRPr="005C1942">
              <w:rPr>
                <w:sz w:val="17"/>
                <w:szCs w:val="17"/>
              </w:rPr>
              <w:t xml:space="preserve">Kept away from spray rooms and booths </w:t>
            </w:r>
          </w:p>
        </w:tc>
        <w:tc>
          <w:tcPr>
            <w:tcW w:w="630" w:type="dxa"/>
            <w:vAlign w:val="bottom"/>
          </w:tcPr>
          <w:p w14:paraId="0701CBBA" w14:textId="77777777" w:rsidR="005F0B55" w:rsidRPr="005C1942" w:rsidRDefault="005F0B55" w:rsidP="00627E87">
            <w:pPr>
              <w:spacing w:line="225" w:lineRule="auto"/>
              <w:rPr>
                <w:bCs/>
                <w:iCs/>
                <w:sz w:val="17"/>
                <w:szCs w:val="17"/>
              </w:rPr>
            </w:pPr>
            <w:r w:rsidRPr="005C1942">
              <w:rPr>
                <w:bCs/>
                <w:iCs/>
                <w:sz w:val="17"/>
                <w:szCs w:val="17"/>
              </w:rPr>
              <w:t>___</w:t>
            </w:r>
          </w:p>
        </w:tc>
        <w:tc>
          <w:tcPr>
            <w:tcW w:w="4320" w:type="dxa"/>
            <w:vAlign w:val="bottom"/>
          </w:tcPr>
          <w:p w14:paraId="6AF143A8" w14:textId="77777777" w:rsidR="005F0B55" w:rsidRPr="005C1942" w:rsidRDefault="005F0B55" w:rsidP="00627E87">
            <w:pPr>
              <w:spacing w:line="225" w:lineRule="auto"/>
              <w:ind w:left="-49" w:firstLine="49"/>
              <w:rPr>
                <w:bCs/>
                <w:iCs/>
                <w:sz w:val="17"/>
                <w:szCs w:val="17"/>
              </w:rPr>
            </w:pPr>
            <w:r w:rsidRPr="005C1942">
              <w:rPr>
                <w:sz w:val="17"/>
                <w:szCs w:val="17"/>
              </w:rPr>
              <w:t>Portable torches clear of flammable surfaces</w:t>
            </w:r>
          </w:p>
        </w:tc>
      </w:tr>
      <w:tr w:rsidR="005F0B55" w:rsidRPr="005C1942" w14:paraId="1DFB5C81" w14:textId="77777777" w:rsidTr="00627E87">
        <w:tc>
          <w:tcPr>
            <w:tcW w:w="550" w:type="dxa"/>
            <w:vAlign w:val="bottom"/>
          </w:tcPr>
          <w:p w14:paraId="35056970" w14:textId="77777777" w:rsidR="005F0B55" w:rsidRPr="005C1942" w:rsidRDefault="005F0B55" w:rsidP="00627E87">
            <w:pPr>
              <w:spacing w:line="225" w:lineRule="auto"/>
              <w:rPr>
                <w:bCs/>
                <w:iCs/>
                <w:sz w:val="17"/>
                <w:szCs w:val="17"/>
              </w:rPr>
            </w:pPr>
            <w:r w:rsidRPr="005C1942">
              <w:rPr>
                <w:bCs/>
                <w:iCs/>
                <w:sz w:val="17"/>
                <w:szCs w:val="17"/>
              </w:rPr>
              <w:t>___</w:t>
            </w:r>
          </w:p>
        </w:tc>
        <w:tc>
          <w:tcPr>
            <w:tcW w:w="3608" w:type="dxa"/>
            <w:vAlign w:val="bottom"/>
          </w:tcPr>
          <w:p w14:paraId="2BAACEA5" w14:textId="77777777" w:rsidR="005F0B55" w:rsidRPr="005C1942" w:rsidRDefault="005F0B55" w:rsidP="00627E87">
            <w:pPr>
              <w:spacing w:line="225" w:lineRule="auto"/>
              <w:rPr>
                <w:bCs/>
                <w:iCs/>
                <w:sz w:val="17"/>
                <w:szCs w:val="17"/>
              </w:rPr>
            </w:pPr>
            <w:r w:rsidRPr="005C1942">
              <w:rPr>
                <w:bCs/>
                <w:iCs/>
                <w:sz w:val="17"/>
                <w:szCs w:val="17"/>
              </w:rPr>
              <w:t>No gas leak</w:t>
            </w:r>
          </w:p>
        </w:tc>
        <w:tc>
          <w:tcPr>
            <w:tcW w:w="630" w:type="dxa"/>
            <w:vAlign w:val="bottom"/>
          </w:tcPr>
          <w:p w14:paraId="52C66B6E" w14:textId="77777777" w:rsidR="005F0B55" w:rsidRPr="005C1942" w:rsidRDefault="005F0B55" w:rsidP="00627E87">
            <w:pPr>
              <w:spacing w:line="225" w:lineRule="auto"/>
              <w:rPr>
                <w:bCs/>
                <w:iCs/>
                <w:sz w:val="17"/>
                <w:szCs w:val="17"/>
              </w:rPr>
            </w:pPr>
          </w:p>
        </w:tc>
        <w:tc>
          <w:tcPr>
            <w:tcW w:w="4320" w:type="dxa"/>
            <w:vAlign w:val="bottom"/>
          </w:tcPr>
          <w:p w14:paraId="21142C7C" w14:textId="77777777" w:rsidR="005F0B55" w:rsidRPr="005C1942" w:rsidRDefault="005F0B55" w:rsidP="00627E87">
            <w:pPr>
              <w:spacing w:line="225" w:lineRule="auto"/>
              <w:rPr>
                <w:bCs/>
                <w:iCs/>
                <w:sz w:val="17"/>
                <w:szCs w:val="17"/>
              </w:rPr>
            </w:pPr>
          </w:p>
        </w:tc>
      </w:tr>
    </w:tbl>
    <w:p w14:paraId="4F1870F7" w14:textId="77777777" w:rsidR="005F0B55" w:rsidRPr="005C1942" w:rsidRDefault="005F0B55" w:rsidP="005F0B55">
      <w:pPr>
        <w:spacing w:line="225" w:lineRule="auto"/>
        <w:rPr>
          <w:sz w:val="17"/>
          <w:szCs w:val="17"/>
        </w:rPr>
      </w:pPr>
    </w:p>
    <w:tbl>
      <w:tblPr>
        <w:tblW w:w="9108" w:type="dxa"/>
        <w:tblLayout w:type="fixed"/>
        <w:tblLook w:val="04A0" w:firstRow="1" w:lastRow="0" w:firstColumn="1" w:lastColumn="0" w:noHBand="0" w:noVBand="1"/>
      </w:tblPr>
      <w:tblGrid>
        <w:gridCol w:w="550"/>
        <w:gridCol w:w="3608"/>
        <w:gridCol w:w="630"/>
        <w:gridCol w:w="4320"/>
      </w:tblGrid>
      <w:tr w:rsidR="005F0B55" w:rsidRPr="005C1942" w14:paraId="1B74831B" w14:textId="77777777" w:rsidTr="00627E87">
        <w:trPr>
          <w:trHeight w:val="215"/>
        </w:trPr>
        <w:tc>
          <w:tcPr>
            <w:tcW w:w="9108" w:type="dxa"/>
            <w:gridSpan w:val="4"/>
          </w:tcPr>
          <w:p w14:paraId="77B2A518" w14:textId="77777777" w:rsidR="005F0B55" w:rsidRPr="005C1942" w:rsidRDefault="005F0B55" w:rsidP="00627E87">
            <w:pPr>
              <w:spacing w:line="225" w:lineRule="auto"/>
              <w:rPr>
                <w:b/>
                <w:sz w:val="17"/>
                <w:szCs w:val="17"/>
              </w:rPr>
            </w:pPr>
            <w:r w:rsidRPr="005C1942">
              <w:rPr>
                <w:b/>
                <w:sz w:val="17"/>
                <w:szCs w:val="17"/>
              </w:rPr>
              <w:t>Portable Heaters</w:t>
            </w:r>
          </w:p>
        </w:tc>
      </w:tr>
      <w:tr w:rsidR="005F0B55" w:rsidRPr="005C1942" w14:paraId="4B972C01" w14:textId="77777777" w:rsidTr="00627E87">
        <w:tc>
          <w:tcPr>
            <w:tcW w:w="550" w:type="dxa"/>
            <w:vAlign w:val="bottom"/>
          </w:tcPr>
          <w:p w14:paraId="5FD6602C" w14:textId="77777777" w:rsidR="005F0B55" w:rsidRPr="005C1942" w:rsidRDefault="005F0B55" w:rsidP="00627E87">
            <w:pPr>
              <w:spacing w:line="225" w:lineRule="auto"/>
              <w:rPr>
                <w:bCs/>
                <w:iCs/>
                <w:sz w:val="17"/>
                <w:szCs w:val="17"/>
              </w:rPr>
            </w:pPr>
            <w:r w:rsidRPr="005C1942">
              <w:rPr>
                <w:bCs/>
                <w:iCs/>
                <w:sz w:val="17"/>
                <w:szCs w:val="17"/>
              </w:rPr>
              <w:t>___</w:t>
            </w:r>
          </w:p>
        </w:tc>
        <w:tc>
          <w:tcPr>
            <w:tcW w:w="3608" w:type="dxa"/>
            <w:vAlign w:val="bottom"/>
          </w:tcPr>
          <w:p w14:paraId="3E346F1F" w14:textId="77777777" w:rsidR="005F0B55" w:rsidRPr="005C1942" w:rsidRDefault="005F0B55" w:rsidP="00627E87">
            <w:pPr>
              <w:spacing w:line="225" w:lineRule="auto"/>
              <w:rPr>
                <w:bCs/>
                <w:iCs/>
                <w:sz w:val="17"/>
                <w:szCs w:val="17"/>
              </w:rPr>
            </w:pPr>
            <w:r w:rsidRPr="005C1942">
              <w:rPr>
                <w:sz w:val="17"/>
                <w:szCs w:val="17"/>
              </w:rPr>
              <w:t>Set up with ample horizontal and overhead clearances</w:t>
            </w:r>
          </w:p>
        </w:tc>
        <w:tc>
          <w:tcPr>
            <w:tcW w:w="630" w:type="dxa"/>
            <w:vAlign w:val="bottom"/>
          </w:tcPr>
          <w:p w14:paraId="7C97CAC1" w14:textId="77777777" w:rsidR="005F0B55" w:rsidRPr="005C1942" w:rsidRDefault="005F0B55" w:rsidP="00627E87">
            <w:pPr>
              <w:spacing w:line="225" w:lineRule="auto"/>
              <w:rPr>
                <w:bCs/>
                <w:iCs/>
                <w:sz w:val="17"/>
                <w:szCs w:val="17"/>
              </w:rPr>
            </w:pPr>
            <w:r w:rsidRPr="005C1942">
              <w:rPr>
                <w:bCs/>
                <w:iCs/>
                <w:sz w:val="17"/>
                <w:szCs w:val="17"/>
              </w:rPr>
              <w:t>___</w:t>
            </w:r>
          </w:p>
        </w:tc>
        <w:tc>
          <w:tcPr>
            <w:tcW w:w="4320" w:type="dxa"/>
            <w:vAlign w:val="bottom"/>
          </w:tcPr>
          <w:p w14:paraId="664A4DCA" w14:textId="77777777" w:rsidR="005F0B55" w:rsidRPr="005C1942" w:rsidRDefault="005F0B55" w:rsidP="00627E87">
            <w:pPr>
              <w:spacing w:line="225" w:lineRule="auto"/>
              <w:ind w:left="-49" w:firstLine="49"/>
              <w:rPr>
                <w:bCs/>
                <w:iCs/>
                <w:sz w:val="17"/>
                <w:szCs w:val="17"/>
              </w:rPr>
            </w:pPr>
            <w:r w:rsidRPr="005C1942">
              <w:rPr>
                <w:sz w:val="17"/>
                <w:szCs w:val="17"/>
              </w:rPr>
              <w:t>Safely mounted on noncombustible surfaces</w:t>
            </w:r>
          </w:p>
        </w:tc>
      </w:tr>
      <w:tr w:rsidR="005F0B55" w:rsidRPr="005C1942" w14:paraId="68F37942" w14:textId="77777777" w:rsidTr="00627E87">
        <w:tc>
          <w:tcPr>
            <w:tcW w:w="550" w:type="dxa"/>
            <w:vAlign w:val="bottom"/>
          </w:tcPr>
          <w:p w14:paraId="017FF23E" w14:textId="77777777" w:rsidR="005F0B55" w:rsidRPr="005C1942" w:rsidRDefault="005F0B55" w:rsidP="00627E87">
            <w:pPr>
              <w:spacing w:line="225" w:lineRule="auto"/>
              <w:rPr>
                <w:bCs/>
                <w:iCs/>
                <w:sz w:val="17"/>
                <w:szCs w:val="17"/>
              </w:rPr>
            </w:pPr>
            <w:r w:rsidRPr="005C1942">
              <w:rPr>
                <w:bCs/>
                <w:iCs/>
                <w:sz w:val="17"/>
                <w:szCs w:val="17"/>
              </w:rPr>
              <w:t>___</w:t>
            </w:r>
          </w:p>
        </w:tc>
        <w:tc>
          <w:tcPr>
            <w:tcW w:w="3608" w:type="dxa"/>
            <w:vAlign w:val="bottom"/>
          </w:tcPr>
          <w:p w14:paraId="247CD9C4" w14:textId="77777777" w:rsidR="005F0B55" w:rsidRPr="005C1942" w:rsidRDefault="005F0B55" w:rsidP="00627E87">
            <w:pPr>
              <w:spacing w:line="225" w:lineRule="auto"/>
              <w:rPr>
                <w:bCs/>
                <w:iCs/>
                <w:sz w:val="17"/>
                <w:szCs w:val="17"/>
              </w:rPr>
            </w:pPr>
            <w:r w:rsidRPr="005C1942">
              <w:rPr>
                <w:sz w:val="17"/>
                <w:szCs w:val="17"/>
              </w:rPr>
              <w:t>Secured against tipping or upset</w:t>
            </w:r>
          </w:p>
        </w:tc>
        <w:tc>
          <w:tcPr>
            <w:tcW w:w="630" w:type="dxa"/>
            <w:vAlign w:val="bottom"/>
          </w:tcPr>
          <w:p w14:paraId="64BAF23E" w14:textId="77777777" w:rsidR="005F0B55" w:rsidRPr="005C1942" w:rsidRDefault="005F0B55" w:rsidP="00627E87">
            <w:pPr>
              <w:spacing w:line="225" w:lineRule="auto"/>
              <w:rPr>
                <w:bCs/>
                <w:iCs/>
                <w:sz w:val="17"/>
                <w:szCs w:val="17"/>
              </w:rPr>
            </w:pPr>
            <w:r w:rsidRPr="005C1942">
              <w:rPr>
                <w:bCs/>
                <w:iCs/>
                <w:sz w:val="17"/>
                <w:szCs w:val="17"/>
              </w:rPr>
              <w:t>___</w:t>
            </w:r>
          </w:p>
        </w:tc>
        <w:tc>
          <w:tcPr>
            <w:tcW w:w="4320" w:type="dxa"/>
            <w:vAlign w:val="bottom"/>
          </w:tcPr>
          <w:p w14:paraId="72EC2926" w14:textId="77777777" w:rsidR="005F0B55" w:rsidRPr="005C1942" w:rsidRDefault="005F0B55" w:rsidP="00627E87">
            <w:pPr>
              <w:spacing w:line="225" w:lineRule="auto"/>
              <w:rPr>
                <w:bCs/>
                <w:iCs/>
                <w:sz w:val="17"/>
                <w:szCs w:val="17"/>
              </w:rPr>
            </w:pPr>
            <w:r w:rsidRPr="005C1942">
              <w:rPr>
                <w:sz w:val="17"/>
                <w:szCs w:val="17"/>
              </w:rPr>
              <w:t>Use of steel drums prohibited</w:t>
            </w:r>
          </w:p>
        </w:tc>
      </w:tr>
      <w:tr w:rsidR="005F0B55" w:rsidRPr="005C1942" w14:paraId="55CC26BC" w14:textId="77777777" w:rsidTr="00627E87">
        <w:tc>
          <w:tcPr>
            <w:tcW w:w="550" w:type="dxa"/>
            <w:vAlign w:val="bottom"/>
          </w:tcPr>
          <w:p w14:paraId="5F7FCCE4" w14:textId="77777777" w:rsidR="005F0B55" w:rsidRPr="005C1942" w:rsidRDefault="005F0B55" w:rsidP="00627E87">
            <w:pPr>
              <w:spacing w:line="225" w:lineRule="auto"/>
              <w:rPr>
                <w:bCs/>
                <w:iCs/>
                <w:sz w:val="17"/>
                <w:szCs w:val="17"/>
              </w:rPr>
            </w:pPr>
            <w:r w:rsidRPr="005C1942">
              <w:rPr>
                <w:bCs/>
                <w:iCs/>
                <w:sz w:val="17"/>
                <w:szCs w:val="17"/>
              </w:rPr>
              <w:t>___</w:t>
            </w:r>
          </w:p>
        </w:tc>
        <w:tc>
          <w:tcPr>
            <w:tcW w:w="3608" w:type="dxa"/>
            <w:vAlign w:val="bottom"/>
          </w:tcPr>
          <w:p w14:paraId="44E42098" w14:textId="77777777" w:rsidR="005F0B55" w:rsidRPr="005C1942" w:rsidRDefault="005F0B55" w:rsidP="00627E87">
            <w:pPr>
              <w:spacing w:line="225" w:lineRule="auto"/>
              <w:rPr>
                <w:sz w:val="17"/>
                <w:szCs w:val="17"/>
              </w:rPr>
            </w:pPr>
            <w:r w:rsidRPr="005C1942">
              <w:rPr>
                <w:sz w:val="17"/>
                <w:szCs w:val="17"/>
              </w:rPr>
              <w:t>Combustibles removed or covered</w:t>
            </w:r>
          </w:p>
        </w:tc>
        <w:tc>
          <w:tcPr>
            <w:tcW w:w="630" w:type="dxa"/>
            <w:vAlign w:val="bottom"/>
          </w:tcPr>
          <w:p w14:paraId="7EC331EB" w14:textId="77777777" w:rsidR="005F0B55" w:rsidRPr="005C1942" w:rsidRDefault="005F0B55" w:rsidP="00627E87">
            <w:pPr>
              <w:spacing w:line="225" w:lineRule="auto"/>
              <w:rPr>
                <w:bCs/>
                <w:iCs/>
                <w:sz w:val="17"/>
                <w:szCs w:val="17"/>
              </w:rPr>
            </w:pPr>
            <w:r w:rsidRPr="005C1942">
              <w:rPr>
                <w:bCs/>
                <w:iCs/>
                <w:sz w:val="17"/>
                <w:szCs w:val="17"/>
              </w:rPr>
              <w:t>___</w:t>
            </w:r>
          </w:p>
        </w:tc>
        <w:tc>
          <w:tcPr>
            <w:tcW w:w="4320" w:type="dxa"/>
            <w:vAlign w:val="bottom"/>
          </w:tcPr>
          <w:p w14:paraId="215F083F" w14:textId="77777777" w:rsidR="005F0B55" w:rsidRPr="005C1942" w:rsidRDefault="005F0B55" w:rsidP="00627E87">
            <w:pPr>
              <w:spacing w:line="225" w:lineRule="auto"/>
              <w:rPr>
                <w:sz w:val="17"/>
                <w:szCs w:val="17"/>
              </w:rPr>
            </w:pPr>
            <w:r w:rsidRPr="005C1942">
              <w:rPr>
                <w:sz w:val="17"/>
                <w:szCs w:val="17"/>
              </w:rPr>
              <w:t>Not used as rubbish burners</w:t>
            </w:r>
          </w:p>
        </w:tc>
      </w:tr>
    </w:tbl>
    <w:p w14:paraId="13F6EFF0" w14:textId="77777777" w:rsidR="005F0B55" w:rsidRPr="005C1942" w:rsidRDefault="005F0B55" w:rsidP="005F0B55">
      <w:pPr>
        <w:spacing w:line="225" w:lineRule="auto"/>
        <w:rPr>
          <w:sz w:val="17"/>
          <w:szCs w:val="17"/>
        </w:rPr>
      </w:pPr>
    </w:p>
    <w:tbl>
      <w:tblPr>
        <w:tblW w:w="9108" w:type="dxa"/>
        <w:tblLayout w:type="fixed"/>
        <w:tblLook w:val="04A0" w:firstRow="1" w:lastRow="0" w:firstColumn="1" w:lastColumn="0" w:noHBand="0" w:noVBand="1"/>
      </w:tblPr>
      <w:tblGrid>
        <w:gridCol w:w="550"/>
        <w:gridCol w:w="3608"/>
        <w:gridCol w:w="630"/>
        <w:gridCol w:w="4320"/>
      </w:tblGrid>
      <w:tr w:rsidR="005F0B55" w:rsidRPr="005C1942" w14:paraId="026768CB" w14:textId="77777777" w:rsidTr="00627E87">
        <w:trPr>
          <w:trHeight w:val="215"/>
        </w:trPr>
        <w:tc>
          <w:tcPr>
            <w:tcW w:w="9108" w:type="dxa"/>
            <w:gridSpan w:val="4"/>
          </w:tcPr>
          <w:p w14:paraId="035F8469" w14:textId="77777777" w:rsidR="005F0B55" w:rsidRPr="005C1942" w:rsidRDefault="005F0B55" w:rsidP="00627E87">
            <w:pPr>
              <w:spacing w:line="225" w:lineRule="auto"/>
              <w:rPr>
                <w:b/>
                <w:bCs/>
                <w:iCs/>
                <w:sz w:val="17"/>
                <w:szCs w:val="17"/>
              </w:rPr>
            </w:pPr>
            <w:r w:rsidRPr="005C1942">
              <w:rPr>
                <w:b/>
                <w:sz w:val="17"/>
                <w:szCs w:val="17"/>
              </w:rPr>
              <w:t>Hot Surfaces</w:t>
            </w:r>
          </w:p>
        </w:tc>
      </w:tr>
      <w:tr w:rsidR="005F0B55" w:rsidRPr="005C1942" w14:paraId="5B4EF82E" w14:textId="77777777" w:rsidTr="00627E87">
        <w:tc>
          <w:tcPr>
            <w:tcW w:w="550" w:type="dxa"/>
            <w:vAlign w:val="bottom"/>
          </w:tcPr>
          <w:p w14:paraId="542BF382" w14:textId="77777777" w:rsidR="005F0B55" w:rsidRPr="005C1942" w:rsidRDefault="005F0B55" w:rsidP="00627E87">
            <w:pPr>
              <w:spacing w:line="225" w:lineRule="auto"/>
              <w:rPr>
                <w:bCs/>
                <w:iCs/>
                <w:sz w:val="17"/>
                <w:szCs w:val="17"/>
              </w:rPr>
            </w:pPr>
            <w:r w:rsidRPr="005C1942">
              <w:rPr>
                <w:bCs/>
                <w:iCs/>
                <w:sz w:val="17"/>
                <w:szCs w:val="17"/>
              </w:rPr>
              <w:t>___</w:t>
            </w:r>
          </w:p>
        </w:tc>
        <w:tc>
          <w:tcPr>
            <w:tcW w:w="3608" w:type="dxa"/>
            <w:vAlign w:val="bottom"/>
          </w:tcPr>
          <w:p w14:paraId="3529B22C" w14:textId="77777777" w:rsidR="005F0B55" w:rsidRPr="005C1942" w:rsidRDefault="005F0B55" w:rsidP="00627E87">
            <w:pPr>
              <w:spacing w:line="225" w:lineRule="auto"/>
              <w:rPr>
                <w:bCs/>
                <w:iCs/>
                <w:sz w:val="17"/>
                <w:szCs w:val="17"/>
              </w:rPr>
            </w:pPr>
            <w:r w:rsidRPr="005C1942">
              <w:rPr>
                <w:sz w:val="17"/>
                <w:szCs w:val="17"/>
              </w:rPr>
              <w:t xml:space="preserve">Hot pipes clear of combustible materials </w:t>
            </w:r>
          </w:p>
        </w:tc>
        <w:tc>
          <w:tcPr>
            <w:tcW w:w="630" w:type="dxa"/>
            <w:vAlign w:val="bottom"/>
          </w:tcPr>
          <w:p w14:paraId="1BA51AB4" w14:textId="77777777" w:rsidR="005F0B55" w:rsidRPr="005C1942" w:rsidRDefault="005F0B55" w:rsidP="00627E87">
            <w:pPr>
              <w:spacing w:line="225" w:lineRule="auto"/>
              <w:rPr>
                <w:bCs/>
                <w:iCs/>
                <w:sz w:val="17"/>
                <w:szCs w:val="17"/>
              </w:rPr>
            </w:pPr>
            <w:r w:rsidRPr="005C1942">
              <w:rPr>
                <w:bCs/>
                <w:iCs/>
                <w:sz w:val="17"/>
                <w:szCs w:val="17"/>
              </w:rPr>
              <w:t>___</w:t>
            </w:r>
          </w:p>
        </w:tc>
        <w:tc>
          <w:tcPr>
            <w:tcW w:w="4320" w:type="dxa"/>
            <w:vAlign w:val="bottom"/>
          </w:tcPr>
          <w:p w14:paraId="27FE2144" w14:textId="77777777" w:rsidR="005F0B55" w:rsidRPr="005C1942" w:rsidRDefault="005F0B55" w:rsidP="00627E87">
            <w:pPr>
              <w:spacing w:line="225" w:lineRule="auto"/>
              <w:ind w:left="-49" w:firstLine="49"/>
              <w:rPr>
                <w:bCs/>
                <w:iCs/>
                <w:sz w:val="17"/>
                <w:szCs w:val="17"/>
              </w:rPr>
            </w:pPr>
            <w:r w:rsidRPr="005C1942">
              <w:rPr>
                <w:sz w:val="17"/>
                <w:szCs w:val="17"/>
              </w:rPr>
              <w:t>Soldering irons kept off combustible surfaces</w:t>
            </w:r>
          </w:p>
        </w:tc>
      </w:tr>
      <w:tr w:rsidR="005F0B55" w:rsidRPr="005C1942" w14:paraId="60A67104" w14:textId="77777777" w:rsidTr="00627E87">
        <w:tc>
          <w:tcPr>
            <w:tcW w:w="550" w:type="dxa"/>
            <w:vAlign w:val="bottom"/>
          </w:tcPr>
          <w:p w14:paraId="7F93EBAD" w14:textId="77777777" w:rsidR="005F0B55" w:rsidRPr="005C1942" w:rsidRDefault="005F0B55" w:rsidP="00627E87">
            <w:pPr>
              <w:spacing w:line="225" w:lineRule="auto"/>
              <w:rPr>
                <w:bCs/>
                <w:iCs/>
                <w:sz w:val="17"/>
                <w:szCs w:val="17"/>
              </w:rPr>
            </w:pPr>
            <w:r w:rsidRPr="005C1942">
              <w:rPr>
                <w:bCs/>
                <w:iCs/>
                <w:sz w:val="17"/>
                <w:szCs w:val="17"/>
              </w:rPr>
              <w:t>___</w:t>
            </w:r>
          </w:p>
        </w:tc>
        <w:tc>
          <w:tcPr>
            <w:tcW w:w="3608" w:type="dxa"/>
            <w:vAlign w:val="bottom"/>
          </w:tcPr>
          <w:p w14:paraId="68C54C6C" w14:textId="77777777" w:rsidR="005F0B55" w:rsidRPr="005C1942" w:rsidRDefault="005F0B55" w:rsidP="00627E87">
            <w:pPr>
              <w:spacing w:line="225" w:lineRule="auto"/>
              <w:rPr>
                <w:bCs/>
                <w:iCs/>
                <w:sz w:val="17"/>
                <w:szCs w:val="17"/>
              </w:rPr>
            </w:pPr>
            <w:r w:rsidRPr="005C1942">
              <w:rPr>
                <w:sz w:val="17"/>
                <w:szCs w:val="17"/>
              </w:rPr>
              <w:t>Ample containers available and serviceable</w:t>
            </w:r>
          </w:p>
        </w:tc>
        <w:tc>
          <w:tcPr>
            <w:tcW w:w="630" w:type="dxa"/>
            <w:vAlign w:val="bottom"/>
          </w:tcPr>
          <w:p w14:paraId="7411BFBF" w14:textId="77777777" w:rsidR="005F0B55" w:rsidRPr="005C1942" w:rsidRDefault="005F0B55" w:rsidP="00627E87">
            <w:pPr>
              <w:spacing w:line="225" w:lineRule="auto"/>
              <w:rPr>
                <w:bCs/>
                <w:iCs/>
                <w:sz w:val="17"/>
                <w:szCs w:val="17"/>
              </w:rPr>
            </w:pPr>
            <w:r w:rsidRPr="005C1942">
              <w:rPr>
                <w:bCs/>
                <w:iCs/>
                <w:sz w:val="17"/>
                <w:szCs w:val="17"/>
              </w:rPr>
              <w:t>___</w:t>
            </w:r>
          </w:p>
        </w:tc>
        <w:tc>
          <w:tcPr>
            <w:tcW w:w="4320" w:type="dxa"/>
            <w:vAlign w:val="bottom"/>
          </w:tcPr>
          <w:p w14:paraId="67F5ED88" w14:textId="77777777" w:rsidR="005F0B55" w:rsidRPr="005C1942" w:rsidRDefault="005F0B55" w:rsidP="00627E87">
            <w:pPr>
              <w:spacing w:line="225" w:lineRule="auto"/>
              <w:rPr>
                <w:bCs/>
                <w:iCs/>
                <w:sz w:val="17"/>
                <w:szCs w:val="17"/>
              </w:rPr>
            </w:pPr>
            <w:r w:rsidRPr="005C1942">
              <w:rPr>
                <w:sz w:val="17"/>
                <w:szCs w:val="17"/>
              </w:rPr>
              <w:t>Ashes in metal containers</w:t>
            </w:r>
          </w:p>
        </w:tc>
      </w:tr>
    </w:tbl>
    <w:p w14:paraId="6C4A94E5" w14:textId="77777777" w:rsidR="005F0B55" w:rsidRPr="005C1942" w:rsidRDefault="005F0B55" w:rsidP="005F0B55">
      <w:pPr>
        <w:spacing w:line="225" w:lineRule="auto"/>
        <w:rPr>
          <w:sz w:val="17"/>
          <w:szCs w:val="17"/>
        </w:rPr>
      </w:pPr>
    </w:p>
    <w:tbl>
      <w:tblPr>
        <w:tblW w:w="9108" w:type="dxa"/>
        <w:tblLayout w:type="fixed"/>
        <w:tblLook w:val="04A0" w:firstRow="1" w:lastRow="0" w:firstColumn="1" w:lastColumn="0" w:noHBand="0" w:noVBand="1"/>
      </w:tblPr>
      <w:tblGrid>
        <w:gridCol w:w="550"/>
        <w:gridCol w:w="3608"/>
        <w:gridCol w:w="630"/>
        <w:gridCol w:w="4320"/>
      </w:tblGrid>
      <w:tr w:rsidR="005F0B55" w:rsidRPr="005C1942" w14:paraId="01A366C6" w14:textId="77777777" w:rsidTr="00627E87">
        <w:trPr>
          <w:trHeight w:val="215"/>
        </w:trPr>
        <w:tc>
          <w:tcPr>
            <w:tcW w:w="9108" w:type="dxa"/>
            <w:gridSpan w:val="4"/>
          </w:tcPr>
          <w:p w14:paraId="043F0B5B" w14:textId="77777777" w:rsidR="005F0B55" w:rsidRPr="005C1942" w:rsidRDefault="005F0B55" w:rsidP="00627E87">
            <w:pPr>
              <w:spacing w:line="225" w:lineRule="auto"/>
              <w:rPr>
                <w:b/>
                <w:sz w:val="17"/>
                <w:szCs w:val="17"/>
              </w:rPr>
            </w:pPr>
            <w:r w:rsidRPr="005C1942">
              <w:rPr>
                <w:b/>
                <w:sz w:val="17"/>
                <w:szCs w:val="17"/>
              </w:rPr>
              <w:t>Smoking and Matches</w:t>
            </w:r>
          </w:p>
        </w:tc>
      </w:tr>
      <w:tr w:rsidR="005F0B55" w:rsidRPr="005C1942" w14:paraId="1102FA60" w14:textId="77777777" w:rsidTr="00627E87">
        <w:tc>
          <w:tcPr>
            <w:tcW w:w="550" w:type="dxa"/>
            <w:vAlign w:val="bottom"/>
          </w:tcPr>
          <w:p w14:paraId="74AA5CB2" w14:textId="77777777" w:rsidR="005F0B55" w:rsidRPr="005C1942" w:rsidRDefault="005F0B55" w:rsidP="00627E87">
            <w:pPr>
              <w:spacing w:line="225" w:lineRule="auto"/>
              <w:rPr>
                <w:bCs/>
                <w:iCs/>
                <w:sz w:val="17"/>
                <w:szCs w:val="17"/>
              </w:rPr>
            </w:pPr>
            <w:r w:rsidRPr="005C1942">
              <w:rPr>
                <w:bCs/>
                <w:iCs/>
                <w:sz w:val="17"/>
                <w:szCs w:val="17"/>
              </w:rPr>
              <w:t>___</w:t>
            </w:r>
          </w:p>
        </w:tc>
        <w:tc>
          <w:tcPr>
            <w:tcW w:w="3608" w:type="dxa"/>
            <w:vAlign w:val="bottom"/>
          </w:tcPr>
          <w:p w14:paraId="46B2FD4B" w14:textId="77777777" w:rsidR="005F0B55" w:rsidRPr="005C1942" w:rsidRDefault="005F0B55" w:rsidP="00627E87">
            <w:pPr>
              <w:spacing w:line="225" w:lineRule="auto"/>
              <w:rPr>
                <w:bCs/>
                <w:iCs/>
                <w:sz w:val="17"/>
                <w:szCs w:val="17"/>
              </w:rPr>
            </w:pPr>
            <w:r w:rsidRPr="005C1942">
              <w:rPr>
                <w:sz w:val="17"/>
                <w:szCs w:val="17"/>
              </w:rPr>
              <w:t>No smoking” and “smoking” areas clearly marked areas</w:t>
            </w:r>
          </w:p>
        </w:tc>
        <w:tc>
          <w:tcPr>
            <w:tcW w:w="630" w:type="dxa"/>
            <w:vAlign w:val="bottom"/>
          </w:tcPr>
          <w:p w14:paraId="5BAC0986" w14:textId="77777777" w:rsidR="005F0B55" w:rsidRPr="005C1942" w:rsidRDefault="005F0B55" w:rsidP="00627E87">
            <w:pPr>
              <w:spacing w:line="225" w:lineRule="auto"/>
              <w:rPr>
                <w:bCs/>
                <w:iCs/>
                <w:sz w:val="17"/>
                <w:szCs w:val="17"/>
              </w:rPr>
            </w:pPr>
            <w:r w:rsidRPr="005C1942">
              <w:rPr>
                <w:bCs/>
                <w:iCs/>
                <w:sz w:val="17"/>
                <w:szCs w:val="17"/>
              </w:rPr>
              <w:t>___</w:t>
            </w:r>
          </w:p>
        </w:tc>
        <w:tc>
          <w:tcPr>
            <w:tcW w:w="4320" w:type="dxa"/>
            <w:vAlign w:val="bottom"/>
          </w:tcPr>
          <w:p w14:paraId="71F64D5E" w14:textId="77777777" w:rsidR="005F0B55" w:rsidRPr="005C1942" w:rsidRDefault="005F0B55" w:rsidP="00627E87">
            <w:pPr>
              <w:spacing w:line="225" w:lineRule="auto"/>
              <w:ind w:left="-49" w:firstLine="49"/>
              <w:rPr>
                <w:bCs/>
                <w:iCs/>
                <w:sz w:val="17"/>
                <w:szCs w:val="17"/>
              </w:rPr>
            </w:pPr>
            <w:r w:rsidRPr="005C1942">
              <w:rPr>
                <w:sz w:val="17"/>
                <w:szCs w:val="17"/>
              </w:rPr>
              <w:t>No discarded smoking materials in prohibited</w:t>
            </w:r>
          </w:p>
        </w:tc>
      </w:tr>
      <w:tr w:rsidR="005F0B55" w:rsidRPr="005C1942" w14:paraId="7C6AECE3" w14:textId="77777777" w:rsidTr="00627E87">
        <w:tc>
          <w:tcPr>
            <w:tcW w:w="550" w:type="dxa"/>
            <w:vAlign w:val="bottom"/>
          </w:tcPr>
          <w:p w14:paraId="3A4BE5A7" w14:textId="77777777" w:rsidR="005F0B55" w:rsidRPr="005C1942" w:rsidRDefault="005F0B55" w:rsidP="00627E87">
            <w:pPr>
              <w:spacing w:line="225" w:lineRule="auto"/>
              <w:rPr>
                <w:bCs/>
                <w:iCs/>
                <w:sz w:val="17"/>
                <w:szCs w:val="17"/>
              </w:rPr>
            </w:pPr>
            <w:r w:rsidRPr="005C1942">
              <w:rPr>
                <w:bCs/>
                <w:iCs/>
                <w:sz w:val="17"/>
                <w:szCs w:val="17"/>
              </w:rPr>
              <w:t>___</w:t>
            </w:r>
          </w:p>
        </w:tc>
        <w:tc>
          <w:tcPr>
            <w:tcW w:w="3608" w:type="dxa"/>
            <w:vAlign w:val="bottom"/>
          </w:tcPr>
          <w:p w14:paraId="0CB61B07" w14:textId="77777777" w:rsidR="005F0B55" w:rsidRPr="005C1942" w:rsidRDefault="005F0B55" w:rsidP="00627E87">
            <w:pPr>
              <w:spacing w:line="225" w:lineRule="auto"/>
              <w:rPr>
                <w:bCs/>
                <w:iCs/>
                <w:sz w:val="17"/>
                <w:szCs w:val="17"/>
              </w:rPr>
            </w:pPr>
            <w:r w:rsidRPr="005C1942">
              <w:rPr>
                <w:sz w:val="17"/>
                <w:szCs w:val="17"/>
              </w:rPr>
              <w:t>Discarded cigarette containers available and serviceable</w:t>
            </w:r>
          </w:p>
        </w:tc>
        <w:tc>
          <w:tcPr>
            <w:tcW w:w="630" w:type="dxa"/>
            <w:vAlign w:val="bottom"/>
          </w:tcPr>
          <w:p w14:paraId="41378979" w14:textId="77777777" w:rsidR="005F0B55" w:rsidRPr="005C1942" w:rsidRDefault="005F0B55" w:rsidP="00627E87">
            <w:pPr>
              <w:spacing w:line="225" w:lineRule="auto"/>
              <w:rPr>
                <w:bCs/>
                <w:iCs/>
                <w:sz w:val="17"/>
                <w:szCs w:val="17"/>
              </w:rPr>
            </w:pPr>
            <w:r w:rsidRPr="005C1942">
              <w:rPr>
                <w:bCs/>
                <w:iCs/>
                <w:sz w:val="17"/>
                <w:szCs w:val="17"/>
              </w:rPr>
              <w:t>___</w:t>
            </w:r>
          </w:p>
        </w:tc>
        <w:tc>
          <w:tcPr>
            <w:tcW w:w="4320" w:type="dxa"/>
            <w:vAlign w:val="bottom"/>
          </w:tcPr>
          <w:p w14:paraId="0AA1CE10" w14:textId="77777777" w:rsidR="005F0B55" w:rsidRPr="005C1942" w:rsidRDefault="005F0B55" w:rsidP="00627E87">
            <w:pPr>
              <w:spacing w:line="225" w:lineRule="auto"/>
              <w:rPr>
                <w:bCs/>
                <w:iCs/>
                <w:sz w:val="17"/>
                <w:szCs w:val="17"/>
              </w:rPr>
            </w:pPr>
            <w:r w:rsidRPr="005C1942">
              <w:rPr>
                <w:sz w:val="17"/>
                <w:szCs w:val="17"/>
              </w:rPr>
              <w:t>Ashes in metal containers</w:t>
            </w:r>
          </w:p>
        </w:tc>
      </w:tr>
    </w:tbl>
    <w:p w14:paraId="2D0EBFB2" w14:textId="77777777" w:rsidR="005F0B55" w:rsidRPr="005C1942" w:rsidRDefault="005F0B55" w:rsidP="005F0B55">
      <w:pPr>
        <w:spacing w:line="225" w:lineRule="auto"/>
        <w:rPr>
          <w:sz w:val="17"/>
          <w:szCs w:val="17"/>
        </w:rPr>
      </w:pPr>
    </w:p>
    <w:tbl>
      <w:tblPr>
        <w:tblW w:w="9108" w:type="dxa"/>
        <w:tblLayout w:type="fixed"/>
        <w:tblLook w:val="04A0" w:firstRow="1" w:lastRow="0" w:firstColumn="1" w:lastColumn="0" w:noHBand="0" w:noVBand="1"/>
      </w:tblPr>
      <w:tblGrid>
        <w:gridCol w:w="550"/>
        <w:gridCol w:w="3608"/>
        <w:gridCol w:w="630"/>
        <w:gridCol w:w="4320"/>
      </w:tblGrid>
      <w:tr w:rsidR="005F0B55" w:rsidRPr="005C1942" w14:paraId="17AF714D" w14:textId="77777777" w:rsidTr="00627E87">
        <w:trPr>
          <w:trHeight w:val="215"/>
        </w:trPr>
        <w:tc>
          <w:tcPr>
            <w:tcW w:w="9108" w:type="dxa"/>
            <w:gridSpan w:val="4"/>
          </w:tcPr>
          <w:p w14:paraId="29DCD3A0" w14:textId="77777777" w:rsidR="005F0B55" w:rsidRPr="005C1942" w:rsidRDefault="005F0B55" w:rsidP="00627E87">
            <w:pPr>
              <w:spacing w:line="225" w:lineRule="auto"/>
              <w:rPr>
                <w:b/>
                <w:sz w:val="17"/>
                <w:szCs w:val="17"/>
              </w:rPr>
            </w:pPr>
            <w:r w:rsidRPr="005C1942">
              <w:rPr>
                <w:b/>
                <w:sz w:val="17"/>
                <w:szCs w:val="17"/>
              </w:rPr>
              <w:t>Spontaneous Ignition</w:t>
            </w:r>
          </w:p>
        </w:tc>
      </w:tr>
      <w:tr w:rsidR="005F0B55" w:rsidRPr="005C1942" w14:paraId="787B589C" w14:textId="77777777" w:rsidTr="00627E87">
        <w:tc>
          <w:tcPr>
            <w:tcW w:w="550" w:type="dxa"/>
            <w:vAlign w:val="bottom"/>
          </w:tcPr>
          <w:p w14:paraId="409A5816" w14:textId="77777777" w:rsidR="005F0B55" w:rsidRPr="005C1942" w:rsidRDefault="005F0B55" w:rsidP="00627E87">
            <w:pPr>
              <w:spacing w:line="225" w:lineRule="auto"/>
              <w:rPr>
                <w:bCs/>
                <w:iCs/>
                <w:sz w:val="17"/>
                <w:szCs w:val="17"/>
              </w:rPr>
            </w:pPr>
            <w:r w:rsidRPr="005C1942">
              <w:rPr>
                <w:bCs/>
                <w:iCs/>
                <w:sz w:val="17"/>
                <w:szCs w:val="17"/>
              </w:rPr>
              <w:t>___</w:t>
            </w:r>
          </w:p>
        </w:tc>
        <w:tc>
          <w:tcPr>
            <w:tcW w:w="3608" w:type="dxa"/>
            <w:vAlign w:val="bottom"/>
          </w:tcPr>
          <w:p w14:paraId="7C3217E9" w14:textId="77777777" w:rsidR="005F0B55" w:rsidRPr="005C1942" w:rsidRDefault="005F0B55" w:rsidP="00627E87">
            <w:pPr>
              <w:spacing w:line="225" w:lineRule="auto"/>
              <w:rPr>
                <w:bCs/>
                <w:iCs/>
                <w:sz w:val="17"/>
                <w:szCs w:val="17"/>
              </w:rPr>
            </w:pPr>
            <w:r w:rsidRPr="005C1942">
              <w:rPr>
                <w:sz w:val="17"/>
                <w:szCs w:val="17"/>
              </w:rPr>
              <w:t>Flammable waste material in closed metal containers</w:t>
            </w:r>
          </w:p>
        </w:tc>
        <w:tc>
          <w:tcPr>
            <w:tcW w:w="630" w:type="dxa"/>
            <w:vAlign w:val="bottom"/>
          </w:tcPr>
          <w:p w14:paraId="28CC3045" w14:textId="77777777" w:rsidR="005F0B55" w:rsidRPr="005C1942" w:rsidRDefault="005F0B55" w:rsidP="00627E87">
            <w:pPr>
              <w:spacing w:line="225" w:lineRule="auto"/>
              <w:rPr>
                <w:bCs/>
                <w:iCs/>
                <w:sz w:val="17"/>
                <w:szCs w:val="17"/>
              </w:rPr>
            </w:pPr>
            <w:r w:rsidRPr="005C1942">
              <w:rPr>
                <w:bCs/>
                <w:iCs/>
                <w:sz w:val="17"/>
                <w:szCs w:val="17"/>
              </w:rPr>
              <w:t>___</w:t>
            </w:r>
          </w:p>
        </w:tc>
        <w:tc>
          <w:tcPr>
            <w:tcW w:w="4320" w:type="dxa"/>
            <w:vAlign w:val="bottom"/>
          </w:tcPr>
          <w:p w14:paraId="3C648CD3" w14:textId="77777777" w:rsidR="005F0B55" w:rsidRPr="005C1942" w:rsidRDefault="005F0B55" w:rsidP="00627E87">
            <w:pPr>
              <w:spacing w:line="225" w:lineRule="auto"/>
              <w:ind w:left="-49" w:firstLine="49"/>
              <w:rPr>
                <w:bCs/>
                <w:iCs/>
                <w:sz w:val="17"/>
                <w:szCs w:val="17"/>
              </w:rPr>
            </w:pPr>
            <w:r w:rsidRPr="005C1942">
              <w:rPr>
                <w:sz w:val="17"/>
                <w:szCs w:val="17"/>
              </w:rPr>
              <w:t>Piled material kept dry and well ventilated</w:t>
            </w:r>
          </w:p>
        </w:tc>
      </w:tr>
      <w:tr w:rsidR="005F0B55" w:rsidRPr="005C1942" w14:paraId="767E65B5" w14:textId="77777777" w:rsidTr="00627E87">
        <w:tc>
          <w:tcPr>
            <w:tcW w:w="550" w:type="dxa"/>
            <w:vAlign w:val="bottom"/>
          </w:tcPr>
          <w:p w14:paraId="2F035055" w14:textId="77777777" w:rsidR="005F0B55" w:rsidRPr="005C1942" w:rsidRDefault="005F0B55" w:rsidP="00627E87">
            <w:pPr>
              <w:spacing w:line="225" w:lineRule="auto"/>
              <w:rPr>
                <w:bCs/>
                <w:iCs/>
                <w:sz w:val="17"/>
                <w:szCs w:val="17"/>
              </w:rPr>
            </w:pPr>
            <w:r w:rsidRPr="005C1942">
              <w:rPr>
                <w:bCs/>
                <w:iCs/>
                <w:sz w:val="17"/>
                <w:szCs w:val="17"/>
              </w:rPr>
              <w:t>___</w:t>
            </w:r>
          </w:p>
        </w:tc>
        <w:tc>
          <w:tcPr>
            <w:tcW w:w="3608" w:type="dxa"/>
            <w:vAlign w:val="bottom"/>
          </w:tcPr>
          <w:p w14:paraId="2D2DA9DE" w14:textId="77777777" w:rsidR="005F0B55" w:rsidRPr="005C1942" w:rsidRDefault="005F0B55" w:rsidP="00627E87">
            <w:pPr>
              <w:spacing w:line="225" w:lineRule="auto"/>
              <w:rPr>
                <w:bCs/>
                <w:iCs/>
                <w:sz w:val="17"/>
                <w:szCs w:val="17"/>
              </w:rPr>
            </w:pPr>
            <w:r w:rsidRPr="005C1942">
              <w:rPr>
                <w:sz w:val="17"/>
                <w:szCs w:val="17"/>
              </w:rPr>
              <w:t>Flammable waste material containers emptied frequently</w:t>
            </w:r>
          </w:p>
        </w:tc>
        <w:tc>
          <w:tcPr>
            <w:tcW w:w="630" w:type="dxa"/>
            <w:vAlign w:val="bottom"/>
          </w:tcPr>
          <w:p w14:paraId="4BDA6D15" w14:textId="77777777" w:rsidR="005F0B55" w:rsidRPr="005C1942" w:rsidRDefault="005F0B55" w:rsidP="00627E87">
            <w:pPr>
              <w:spacing w:line="225" w:lineRule="auto"/>
              <w:rPr>
                <w:bCs/>
                <w:iCs/>
                <w:sz w:val="17"/>
                <w:szCs w:val="17"/>
              </w:rPr>
            </w:pPr>
            <w:r w:rsidRPr="005C1942">
              <w:rPr>
                <w:bCs/>
                <w:iCs/>
                <w:sz w:val="17"/>
                <w:szCs w:val="17"/>
              </w:rPr>
              <w:t>___</w:t>
            </w:r>
          </w:p>
        </w:tc>
        <w:tc>
          <w:tcPr>
            <w:tcW w:w="4320" w:type="dxa"/>
            <w:vAlign w:val="bottom"/>
          </w:tcPr>
          <w:p w14:paraId="1597AAC1" w14:textId="77777777" w:rsidR="005F0B55" w:rsidRPr="005C1942" w:rsidRDefault="005F0B55" w:rsidP="00627E87">
            <w:pPr>
              <w:spacing w:line="225" w:lineRule="auto"/>
              <w:rPr>
                <w:bCs/>
                <w:iCs/>
                <w:sz w:val="17"/>
                <w:szCs w:val="17"/>
              </w:rPr>
            </w:pPr>
            <w:r w:rsidRPr="005C1942">
              <w:rPr>
                <w:sz w:val="17"/>
                <w:szCs w:val="17"/>
              </w:rPr>
              <w:t>Trash receptacle emptied daily</w:t>
            </w:r>
          </w:p>
        </w:tc>
      </w:tr>
    </w:tbl>
    <w:p w14:paraId="6A10C86A" w14:textId="77777777" w:rsidR="005F0B55" w:rsidRPr="005C1942" w:rsidRDefault="005F0B55" w:rsidP="005F0B55">
      <w:pPr>
        <w:spacing w:line="225" w:lineRule="auto"/>
        <w:rPr>
          <w:sz w:val="17"/>
          <w:szCs w:val="17"/>
        </w:rPr>
      </w:pPr>
    </w:p>
    <w:tbl>
      <w:tblPr>
        <w:tblW w:w="9108" w:type="dxa"/>
        <w:tblLayout w:type="fixed"/>
        <w:tblLook w:val="04A0" w:firstRow="1" w:lastRow="0" w:firstColumn="1" w:lastColumn="0" w:noHBand="0" w:noVBand="1"/>
      </w:tblPr>
      <w:tblGrid>
        <w:gridCol w:w="550"/>
        <w:gridCol w:w="3608"/>
        <w:gridCol w:w="630"/>
        <w:gridCol w:w="4320"/>
      </w:tblGrid>
      <w:tr w:rsidR="005F0B55" w:rsidRPr="005C1942" w14:paraId="1BC03693" w14:textId="77777777" w:rsidTr="00627E87">
        <w:trPr>
          <w:trHeight w:val="215"/>
        </w:trPr>
        <w:tc>
          <w:tcPr>
            <w:tcW w:w="9108" w:type="dxa"/>
            <w:gridSpan w:val="4"/>
          </w:tcPr>
          <w:p w14:paraId="20E5677F" w14:textId="77777777" w:rsidR="005F0B55" w:rsidRPr="005C1942" w:rsidRDefault="005F0B55" w:rsidP="00627E87">
            <w:pPr>
              <w:spacing w:line="225" w:lineRule="auto"/>
              <w:rPr>
                <w:b/>
                <w:sz w:val="17"/>
                <w:szCs w:val="17"/>
              </w:rPr>
            </w:pPr>
            <w:r w:rsidRPr="005C1942">
              <w:rPr>
                <w:b/>
                <w:sz w:val="17"/>
                <w:szCs w:val="17"/>
              </w:rPr>
              <w:t>Static Electricity</w:t>
            </w:r>
          </w:p>
        </w:tc>
      </w:tr>
      <w:tr w:rsidR="005F0B55" w:rsidRPr="005C1942" w14:paraId="0366AB6E" w14:textId="77777777" w:rsidTr="00627E87">
        <w:tc>
          <w:tcPr>
            <w:tcW w:w="550" w:type="dxa"/>
            <w:vAlign w:val="bottom"/>
          </w:tcPr>
          <w:p w14:paraId="37FA6B29" w14:textId="77777777" w:rsidR="005F0B55" w:rsidRPr="005C1942" w:rsidRDefault="005F0B55" w:rsidP="00627E87">
            <w:pPr>
              <w:spacing w:line="225" w:lineRule="auto"/>
              <w:rPr>
                <w:bCs/>
                <w:iCs/>
                <w:sz w:val="17"/>
                <w:szCs w:val="17"/>
              </w:rPr>
            </w:pPr>
            <w:r w:rsidRPr="005C1942">
              <w:rPr>
                <w:bCs/>
                <w:iCs/>
                <w:sz w:val="17"/>
                <w:szCs w:val="17"/>
              </w:rPr>
              <w:t>___</w:t>
            </w:r>
          </w:p>
        </w:tc>
        <w:tc>
          <w:tcPr>
            <w:tcW w:w="3608" w:type="dxa"/>
            <w:vAlign w:val="bottom"/>
          </w:tcPr>
          <w:p w14:paraId="1CEDE1DB" w14:textId="77777777" w:rsidR="005F0B55" w:rsidRPr="005C1942" w:rsidRDefault="005F0B55" w:rsidP="00627E87">
            <w:pPr>
              <w:spacing w:line="225" w:lineRule="auto"/>
              <w:rPr>
                <w:bCs/>
                <w:iCs/>
                <w:sz w:val="17"/>
                <w:szCs w:val="17"/>
              </w:rPr>
            </w:pPr>
            <w:r w:rsidRPr="005C1942">
              <w:rPr>
                <w:sz w:val="17"/>
                <w:szCs w:val="17"/>
              </w:rPr>
              <w:t>Flammable liquid dispensing vessels grounded and bonded</w:t>
            </w:r>
          </w:p>
        </w:tc>
        <w:tc>
          <w:tcPr>
            <w:tcW w:w="630" w:type="dxa"/>
            <w:vAlign w:val="bottom"/>
          </w:tcPr>
          <w:p w14:paraId="6CFE5FDA" w14:textId="77777777" w:rsidR="005F0B55" w:rsidRPr="005C1942" w:rsidRDefault="005F0B55" w:rsidP="00627E87">
            <w:pPr>
              <w:spacing w:line="225" w:lineRule="auto"/>
              <w:rPr>
                <w:bCs/>
                <w:iCs/>
                <w:sz w:val="17"/>
                <w:szCs w:val="17"/>
              </w:rPr>
            </w:pPr>
            <w:r w:rsidRPr="005C1942">
              <w:rPr>
                <w:bCs/>
                <w:iCs/>
                <w:sz w:val="17"/>
                <w:szCs w:val="17"/>
              </w:rPr>
              <w:t>___</w:t>
            </w:r>
          </w:p>
        </w:tc>
        <w:tc>
          <w:tcPr>
            <w:tcW w:w="4320" w:type="dxa"/>
            <w:vAlign w:val="bottom"/>
          </w:tcPr>
          <w:p w14:paraId="75B03177" w14:textId="77777777" w:rsidR="005F0B55" w:rsidRPr="005C1942" w:rsidRDefault="005F0B55" w:rsidP="00627E87">
            <w:pPr>
              <w:spacing w:line="225" w:lineRule="auto"/>
              <w:ind w:left="-49" w:firstLine="49"/>
              <w:rPr>
                <w:bCs/>
                <w:iCs/>
                <w:sz w:val="17"/>
                <w:szCs w:val="17"/>
              </w:rPr>
            </w:pPr>
            <w:r w:rsidRPr="005C1942">
              <w:rPr>
                <w:sz w:val="17"/>
                <w:szCs w:val="17"/>
              </w:rPr>
              <w:t>Proper humidity maintained</w:t>
            </w:r>
          </w:p>
        </w:tc>
      </w:tr>
      <w:tr w:rsidR="005F0B55" w:rsidRPr="005C1942" w14:paraId="6FAC0DE8" w14:textId="77777777" w:rsidTr="00627E87">
        <w:tc>
          <w:tcPr>
            <w:tcW w:w="550" w:type="dxa"/>
            <w:vAlign w:val="bottom"/>
          </w:tcPr>
          <w:p w14:paraId="14CB3E8E" w14:textId="77777777" w:rsidR="005F0B55" w:rsidRPr="005C1942" w:rsidRDefault="005F0B55" w:rsidP="00627E87">
            <w:pPr>
              <w:spacing w:line="225" w:lineRule="auto"/>
              <w:rPr>
                <w:bCs/>
                <w:iCs/>
                <w:sz w:val="17"/>
                <w:szCs w:val="17"/>
              </w:rPr>
            </w:pPr>
            <w:r w:rsidRPr="005C1942">
              <w:rPr>
                <w:bCs/>
                <w:iCs/>
                <w:sz w:val="17"/>
                <w:szCs w:val="17"/>
              </w:rPr>
              <w:t>___</w:t>
            </w:r>
          </w:p>
        </w:tc>
        <w:tc>
          <w:tcPr>
            <w:tcW w:w="3608" w:type="dxa"/>
            <w:vAlign w:val="bottom"/>
          </w:tcPr>
          <w:p w14:paraId="542B8BC7" w14:textId="77777777" w:rsidR="005F0B55" w:rsidRPr="005C1942" w:rsidRDefault="005F0B55" w:rsidP="00627E87">
            <w:pPr>
              <w:spacing w:line="225" w:lineRule="auto"/>
              <w:rPr>
                <w:bCs/>
                <w:iCs/>
                <w:sz w:val="17"/>
                <w:szCs w:val="17"/>
              </w:rPr>
            </w:pPr>
            <w:r w:rsidRPr="005C1942">
              <w:rPr>
                <w:sz w:val="17"/>
                <w:szCs w:val="17"/>
              </w:rPr>
              <w:t>Moving machinery grounded</w:t>
            </w:r>
          </w:p>
        </w:tc>
        <w:tc>
          <w:tcPr>
            <w:tcW w:w="630" w:type="dxa"/>
            <w:vAlign w:val="bottom"/>
          </w:tcPr>
          <w:p w14:paraId="259E21FE" w14:textId="77777777" w:rsidR="005F0B55" w:rsidRPr="005C1942" w:rsidRDefault="005F0B55" w:rsidP="00627E87">
            <w:pPr>
              <w:spacing w:line="225" w:lineRule="auto"/>
              <w:rPr>
                <w:bCs/>
                <w:iCs/>
                <w:sz w:val="17"/>
                <w:szCs w:val="17"/>
              </w:rPr>
            </w:pPr>
          </w:p>
        </w:tc>
        <w:tc>
          <w:tcPr>
            <w:tcW w:w="4320" w:type="dxa"/>
            <w:vAlign w:val="bottom"/>
          </w:tcPr>
          <w:p w14:paraId="3E8AD8CD" w14:textId="77777777" w:rsidR="005F0B55" w:rsidRPr="005C1942" w:rsidRDefault="005F0B55" w:rsidP="00627E87">
            <w:pPr>
              <w:spacing w:line="225" w:lineRule="auto"/>
              <w:rPr>
                <w:bCs/>
                <w:iCs/>
                <w:sz w:val="17"/>
                <w:szCs w:val="17"/>
              </w:rPr>
            </w:pPr>
          </w:p>
        </w:tc>
      </w:tr>
    </w:tbl>
    <w:p w14:paraId="369E6A87" w14:textId="77777777" w:rsidR="005F0B55" w:rsidRPr="005C1942" w:rsidRDefault="005F0B55" w:rsidP="005F0B55">
      <w:pPr>
        <w:spacing w:line="225" w:lineRule="auto"/>
        <w:rPr>
          <w:sz w:val="17"/>
          <w:szCs w:val="17"/>
        </w:rPr>
      </w:pPr>
    </w:p>
    <w:tbl>
      <w:tblPr>
        <w:tblW w:w="9108" w:type="dxa"/>
        <w:tblLayout w:type="fixed"/>
        <w:tblLook w:val="04A0" w:firstRow="1" w:lastRow="0" w:firstColumn="1" w:lastColumn="0" w:noHBand="0" w:noVBand="1"/>
      </w:tblPr>
      <w:tblGrid>
        <w:gridCol w:w="550"/>
        <w:gridCol w:w="3608"/>
        <w:gridCol w:w="630"/>
        <w:gridCol w:w="4320"/>
      </w:tblGrid>
      <w:tr w:rsidR="005F0B55" w:rsidRPr="005C1942" w14:paraId="4ADCB8A3" w14:textId="77777777" w:rsidTr="00627E87">
        <w:trPr>
          <w:trHeight w:val="215"/>
        </w:trPr>
        <w:tc>
          <w:tcPr>
            <w:tcW w:w="9108" w:type="dxa"/>
            <w:gridSpan w:val="4"/>
          </w:tcPr>
          <w:p w14:paraId="76699096" w14:textId="77777777" w:rsidR="005F0B55" w:rsidRPr="005C1942" w:rsidRDefault="005F0B55" w:rsidP="00627E87">
            <w:pPr>
              <w:spacing w:line="225" w:lineRule="auto"/>
              <w:rPr>
                <w:b/>
                <w:sz w:val="17"/>
                <w:szCs w:val="17"/>
              </w:rPr>
            </w:pPr>
            <w:r w:rsidRPr="005C1942">
              <w:rPr>
                <w:b/>
                <w:sz w:val="17"/>
                <w:szCs w:val="17"/>
              </w:rPr>
              <w:t>Housekeeping</w:t>
            </w:r>
          </w:p>
        </w:tc>
      </w:tr>
      <w:tr w:rsidR="005F0B55" w:rsidRPr="005C1942" w14:paraId="2C970615" w14:textId="77777777" w:rsidTr="00627E87">
        <w:tc>
          <w:tcPr>
            <w:tcW w:w="550" w:type="dxa"/>
            <w:vAlign w:val="bottom"/>
          </w:tcPr>
          <w:p w14:paraId="10A41FA8" w14:textId="77777777" w:rsidR="005F0B55" w:rsidRPr="005C1942" w:rsidRDefault="005F0B55" w:rsidP="00627E87">
            <w:pPr>
              <w:spacing w:line="225" w:lineRule="auto"/>
              <w:rPr>
                <w:bCs/>
                <w:iCs/>
                <w:sz w:val="17"/>
                <w:szCs w:val="17"/>
              </w:rPr>
            </w:pPr>
            <w:r w:rsidRPr="005C1942">
              <w:rPr>
                <w:bCs/>
                <w:iCs/>
                <w:sz w:val="17"/>
                <w:szCs w:val="17"/>
              </w:rPr>
              <w:t>___</w:t>
            </w:r>
          </w:p>
        </w:tc>
        <w:tc>
          <w:tcPr>
            <w:tcW w:w="3608" w:type="dxa"/>
            <w:vAlign w:val="bottom"/>
          </w:tcPr>
          <w:p w14:paraId="035F2CBA" w14:textId="77777777" w:rsidR="005F0B55" w:rsidRPr="005C1942" w:rsidRDefault="005F0B55" w:rsidP="00627E87">
            <w:pPr>
              <w:spacing w:line="225" w:lineRule="auto"/>
              <w:rPr>
                <w:bCs/>
                <w:iCs/>
                <w:sz w:val="17"/>
                <w:szCs w:val="17"/>
              </w:rPr>
            </w:pPr>
            <w:r w:rsidRPr="005C1942">
              <w:rPr>
                <w:sz w:val="17"/>
                <w:szCs w:val="17"/>
              </w:rPr>
              <w:t>No accumulation of rubbish</w:t>
            </w:r>
          </w:p>
        </w:tc>
        <w:tc>
          <w:tcPr>
            <w:tcW w:w="630" w:type="dxa"/>
            <w:vAlign w:val="bottom"/>
          </w:tcPr>
          <w:p w14:paraId="754393FD" w14:textId="77777777" w:rsidR="005F0B55" w:rsidRPr="005C1942" w:rsidRDefault="005F0B55" w:rsidP="00627E87">
            <w:pPr>
              <w:spacing w:line="225" w:lineRule="auto"/>
              <w:rPr>
                <w:bCs/>
                <w:iCs/>
                <w:sz w:val="17"/>
                <w:szCs w:val="17"/>
              </w:rPr>
            </w:pPr>
            <w:r w:rsidRPr="005C1942">
              <w:rPr>
                <w:bCs/>
                <w:iCs/>
                <w:sz w:val="17"/>
                <w:szCs w:val="17"/>
              </w:rPr>
              <w:t>___</w:t>
            </w:r>
          </w:p>
        </w:tc>
        <w:tc>
          <w:tcPr>
            <w:tcW w:w="4320" w:type="dxa"/>
            <w:vAlign w:val="bottom"/>
          </w:tcPr>
          <w:p w14:paraId="3C91487F" w14:textId="77777777" w:rsidR="005F0B55" w:rsidRPr="005C1942" w:rsidRDefault="005F0B55" w:rsidP="00627E87">
            <w:pPr>
              <w:spacing w:line="225" w:lineRule="auto"/>
              <w:ind w:left="-49" w:firstLine="49"/>
              <w:rPr>
                <w:bCs/>
                <w:iCs/>
                <w:sz w:val="17"/>
                <w:szCs w:val="17"/>
              </w:rPr>
            </w:pPr>
            <w:r w:rsidRPr="005C1942">
              <w:rPr>
                <w:sz w:val="17"/>
                <w:szCs w:val="17"/>
              </w:rPr>
              <w:t>Premises free of unnecessary combustible materials</w:t>
            </w:r>
          </w:p>
        </w:tc>
      </w:tr>
      <w:tr w:rsidR="005F0B55" w:rsidRPr="005C1942" w14:paraId="1DAA3264" w14:textId="77777777" w:rsidTr="00627E87">
        <w:tc>
          <w:tcPr>
            <w:tcW w:w="550" w:type="dxa"/>
            <w:vAlign w:val="bottom"/>
          </w:tcPr>
          <w:p w14:paraId="38D11438" w14:textId="77777777" w:rsidR="005F0B55" w:rsidRPr="005C1942" w:rsidRDefault="005F0B55" w:rsidP="00627E87">
            <w:pPr>
              <w:spacing w:line="225" w:lineRule="auto"/>
              <w:rPr>
                <w:bCs/>
                <w:iCs/>
                <w:sz w:val="17"/>
                <w:szCs w:val="17"/>
              </w:rPr>
            </w:pPr>
            <w:r w:rsidRPr="005C1942">
              <w:rPr>
                <w:bCs/>
                <w:iCs/>
                <w:sz w:val="17"/>
                <w:szCs w:val="17"/>
              </w:rPr>
              <w:t>___</w:t>
            </w:r>
          </w:p>
        </w:tc>
        <w:tc>
          <w:tcPr>
            <w:tcW w:w="3608" w:type="dxa"/>
            <w:vAlign w:val="bottom"/>
          </w:tcPr>
          <w:p w14:paraId="480171D9" w14:textId="77777777" w:rsidR="005F0B55" w:rsidRPr="005C1942" w:rsidRDefault="005F0B55" w:rsidP="00627E87">
            <w:pPr>
              <w:spacing w:line="225" w:lineRule="auto"/>
              <w:rPr>
                <w:bCs/>
                <w:iCs/>
                <w:sz w:val="17"/>
                <w:szCs w:val="17"/>
              </w:rPr>
            </w:pPr>
            <w:r w:rsidRPr="005C1942">
              <w:rPr>
                <w:sz w:val="17"/>
                <w:szCs w:val="17"/>
              </w:rPr>
              <w:t>Safe storage of flammables</w:t>
            </w:r>
          </w:p>
        </w:tc>
        <w:tc>
          <w:tcPr>
            <w:tcW w:w="630" w:type="dxa"/>
            <w:vAlign w:val="bottom"/>
          </w:tcPr>
          <w:p w14:paraId="7A7972F0" w14:textId="77777777" w:rsidR="005F0B55" w:rsidRPr="005C1942" w:rsidRDefault="005F0B55" w:rsidP="00627E87">
            <w:pPr>
              <w:spacing w:line="225" w:lineRule="auto"/>
              <w:rPr>
                <w:bCs/>
                <w:iCs/>
                <w:sz w:val="17"/>
                <w:szCs w:val="17"/>
              </w:rPr>
            </w:pPr>
            <w:r w:rsidRPr="005C1942">
              <w:rPr>
                <w:bCs/>
                <w:iCs/>
                <w:sz w:val="17"/>
                <w:szCs w:val="17"/>
              </w:rPr>
              <w:t>___</w:t>
            </w:r>
          </w:p>
        </w:tc>
        <w:tc>
          <w:tcPr>
            <w:tcW w:w="4320" w:type="dxa"/>
            <w:vAlign w:val="bottom"/>
          </w:tcPr>
          <w:p w14:paraId="203B4A9D" w14:textId="77777777" w:rsidR="005F0B55" w:rsidRPr="005C1942" w:rsidRDefault="005F0B55" w:rsidP="00627E87">
            <w:pPr>
              <w:spacing w:line="225" w:lineRule="auto"/>
              <w:rPr>
                <w:bCs/>
                <w:iCs/>
                <w:sz w:val="17"/>
                <w:szCs w:val="17"/>
              </w:rPr>
            </w:pPr>
            <w:r w:rsidRPr="005C1942">
              <w:rPr>
                <w:sz w:val="17"/>
                <w:szCs w:val="17"/>
              </w:rPr>
              <w:t>No leaks or dripping of flammables and floor free of spills</w:t>
            </w:r>
          </w:p>
        </w:tc>
      </w:tr>
      <w:tr w:rsidR="005F0B55" w:rsidRPr="005C1942" w14:paraId="7976DEF6" w14:textId="77777777" w:rsidTr="00627E87">
        <w:tc>
          <w:tcPr>
            <w:tcW w:w="550" w:type="dxa"/>
            <w:vAlign w:val="bottom"/>
          </w:tcPr>
          <w:p w14:paraId="255BF980" w14:textId="77777777" w:rsidR="005F0B55" w:rsidRPr="005C1942" w:rsidRDefault="005F0B55" w:rsidP="00627E87">
            <w:pPr>
              <w:spacing w:line="225" w:lineRule="auto"/>
              <w:rPr>
                <w:bCs/>
                <w:iCs/>
                <w:sz w:val="17"/>
                <w:szCs w:val="17"/>
              </w:rPr>
            </w:pPr>
            <w:r w:rsidRPr="005C1942">
              <w:rPr>
                <w:bCs/>
                <w:iCs/>
                <w:sz w:val="17"/>
                <w:szCs w:val="17"/>
              </w:rPr>
              <w:t>___</w:t>
            </w:r>
          </w:p>
        </w:tc>
        <w:tc>
          <w:tcPr>
            <w:tcW w:w="3608" w:type="dxa"/>
            <w:vAlign w:val="bottom"/>
          </w:tcPr>
          <w:p w14:paraId="547F6ECD" w14:textId="77777777" w:rsidR="005F0B55" w:rsidRPr="005C1942" w:rsidRDefault="005F0B55" w:rsidP="00627E87">
            <w:pPr>
              <w:spacing w:line="225" w:lineRule="auto"/>
              <w:rPr>
                <w:sz w:val="17"/>
                <w:szCs w:val="17"/>
              </w:rPr>
            </w:pPr>
            <w:r w:rsidRPr="005C1942">
              <w:rPr>
                <w:sz w:val="17"/>
                <w:szCs w:val="17"/>
              </w:rPr>
              <w:t xml:space="preserve">Passageways clear of obstacles freely  </w:t>
            </w:r>
          </w:p>
        </w:tc>
        <w:tc>
          <w:tcPr>
            <w:tcW w:w="630" w:type="dxa"/>
            <w:vAlign w:val="bottom"/>
          </w:tcPr>
          <w:p w14:paraId="37CA9D5E" w14:textId="77777777" w:rsidR="005F0B55" w:rsidRPr="005C1942" w:rsidRDefault="005F0B55" w:rsidP="00627E87">
            <w:pPr>
              <w:spacing w:line="225" w:lineRule="auto"/>
              <w:rPr>
                <w:bCs/>
                <w:iCs/>
                <w:sz w:val="17"/>
                <w:szCs w:val="17"/>
              </w:rPr>
            </w:pPr>
            <w:r w:rsidRPr="005C1942">
              <w:rPr>
                <w:bCs/>
                <w:iCs/>
                <w:sz w:val="17"/>
                <w:szCs w:val="17"/>
              </w:rPr>
              <w:t>___</w:t>
            </w:r>
          </w:p>
        </w:tc>
        <w:tc>
          <w:tcPr>
            <w:tcW w:w="4320" w:type="dxa"/>
            <w:vAlign w:val="bottom"/>
          </w:tcPr>
          <w:p w14:paraId="7303F264" w14:textId="77777777" w:rsidR="005F0B55" w:rsidRPr="005C1942" w:rsidRDefault="005F0B55" w:rsidP="00627E87">
            <w:pPr>
              <w:spacing w:line="225" w:lineRule="auto"/>
              <w:rPr>
                <w:sz w:val="17"/>
                <w:szCs w:val="17"/>
              </w:rPr>
            </w:pPr>
            <w:r w:rsidRPr="005C1942">
              <w:rPr>
                <w:sz w:val="17"/>
                <w:szCs w:val="17"/>
              </w:rPr>
              <w:t>Fire doors unblocked and operating</w:t>
            </w:r>
          </w:p>
        </w:tc>
      </w:tr>
      <w:tr w:rsidR="005F0B55" w:rsidRPr="005C1942" w14:paraId="5A60DA4D" w14:textId="77777777" w:rsidTr="00627E87">
        <w:tc>
          <w:tcPr>
            <w:tcW w:w="550" w:type="dxa"/>
            <w:vAlign w:val="bottom"/>
          </w:tcPr>
          <w:p w14:paraId="60546E4A" w14:textId="77777777" w:rsidR="005F0B55" w:rsidRPr="005C1942" w:rsidRDefault="005F0B55" w:rsidP="00627E87">
            <w:pPr>
              <w:spacing w:line="225" w:lineRule="auto"/>
              <w:rPr>
                <w:bCs/>
                <w:iCs/>
                <w:sz w:val="17"/>
                <w:szCs w:val="17"/>
              </w:rPr>
            </w:pPr>
            <w:r w:rsidRPr="005C1942">
              <w:rPr>
                <w:bCs/>
                <w:iCs/>
                <w:sz w:val="17"/>
                <w:szCs w:val="17"/>
              </w:rPr>
              <w:t>___</w:t>
            </w:r>
          </w:p>
        </w:tc>
        <w:tc>
          <w:tcPr>
            <w:tcW w:w="3608" w:type="dxa"/>
            <w:vAlign w:val="bottom"/>
          </w:tcPr>
          <w:p w14:paraId="2217EE84" w14:textId="77777777" w:rsidR="005F0B55" w:rsidRPr="005C1942" w:rsidRDefault="005F0B55" w:rsidP="00627E87">
            <w:pPr>
              <w:spacing w:line="225" w:lineRule="auto"/>
              <w:rPr>
                <w:sz w:val="17"/>
                <w:szCs w:val="17"/>
              </w:rPr>
            </w:pPr>
            <w:r w:rsidRPr="005C1942">
              <w:rPr>
                <w:sz w:val="17"/>
                <w:szCs w:val="17"/>
              </w:rPr>
              <w:t>Automatic sprinklers unobstructed</w:t>
            </w:r>
          </w:p>
        </w:tc>
        <w:tc>
          <w:tcPr>
            <w:tcW w:w="630" w:type="dxa"/>
            <w:vAlign w:val="bottom"/>
          </w:tcPr>
          <w:p w14:paraId="0B260B6F" w14:textId="77777777" w:rsidR="005F0B55" w:rsidRPr="005C1942" w:rsidRDefault="005F0B55" w:rsidP="00627E87">
            <w:pPr>
              <w:spacing w:line="225" w:lineRule="auto"/>
              <w:rPr>
                <w:bCs/>
                <w:iCs/>
                <w:sz w:val="17"/>
                <w:szCs w:val="17"/>
              </w:rPr>
            </w:pPr>
          </w:p>
        </w:tc>
        <w:tc>
          <w:tcPr>
            <w:tcW w:w="4320" w:type="dxa"/>
            <w:vAlign w:val="bottom"/>
          </w:tcPr>
          <w:p w14:paraId="4D914DC2" w14:textId="77777777" w:rsidR="005F0B55" w:rsidRPr="005C1942" w:rsidRDefault="005F0B55" w:rsidP="00627E87">
            <w:pPr>
              <w:spacing w:line="225" w:lineRule="auto"/>
              <w:rPr>
                <w:sz w:val="17"/>
                <w:szCs w:val="17"/>
              </w:rPr>
            </w:pPr>
          </w:p>
        </w:tc>
      </w:tr>
    </w:tbl>
    <w:p w14:paraId="50A3991C" w14:textId="77777777" w:rsidR="005F0B55" w:rsidRPr="005C1942" w:rsidRDefault="005F0B55" w:rsidP="005F0B55">
      <w:pPr>
        <w:spacing w:line="225" w:lineRule="auto"/>
        <w:rPr>
          <w:sz w:val="17"/>
          <w:szCs w:val="17"/>
        </w:rPr>
      </w:pPr>
    </w:p>
    <w:tbl>
      <w:tblPr>
        <w:tblW w:w="9108" w:type="dxa"/>
        <w:tblLayout w:type="fixed"/>
        <w:tblLook w:val="04A0" w:firstRow="1" w:lastRow="0" w:firstColumn="1" w:lastColumn="0" w:noHBand="0" w:noVBand="1"/>
      </w:tblPr>
      <w:tblGrid>
        <w:gridCol w:w="550"/>
        <w:gridCol w:w="3608"/>
        <w:gridCol w:w="630"/>
        <w:gridCol w:w="4320"/>
      </w:tblGrid>
      <w:tr w:rsidR="005F0B55" w:rsidRPr="005C1942" w14:paraId="3629F060" w14:textId="77777777" w:rsidTr="00627E87">
        <w:trPr>
          <w:trHeight w:val="215"/>
        </w:trPr>
        <w:tc>
          <w:tcPr>
            <w:tcW w:w="9108" w:type="dxa"/>
            <w:gridSpan w:val="4"/>
          </w:tcPr>
          <w:p w14:paraId="2F35988C" w14:textId="77777777" w:rsidR="005F0B55" w:rsidRPr="005C1942" w:rsidRDefault="005F0B55" w:rsidP="00627E87">
            <w:pPr>
              <w:spacing w:line="225" w:lineRule="auto"/>
              <w:rPr>
                <w:b/>
                <w:sz w:val="17"/>
                <w:szCs w:val="17"/>
              </w:rPr>
            </w:pPr>
            <w:r w:rsidRPr="005C1942">
              <w:rPr>
                <w:b/>
                <w:sz w:val="17"/>
                <w:szCs w:val="17"/>
              </w:rPr>
              <w:t>Fire Protection</w:t>
            </w:r>
          </w:p>
        </w:tc>
      </w:tr>
      <w:tr w:rsidR="005F0B55" w:rsidRPr="005C1942" w14:paraId="14BA7C5F" w14:textId="77777777" w:rsidTr="00627E87">
        <w:tc>
          <w:tcPr>
            <w:tcW w:w="550" w:type="dxa"/>
            <w:vAlign w:val="bottom"/>
          </w:tcPr>
          <w:p w14:paraId="01F77197" w14:textId="77777777" w:rsidR="005F0B55" w:rsidRPr="005C1942" w:rsidRDefault="005F0B55" w:rsidP="00627E87">
            <w:pPr>
              <w:spacing w:line="225" w:lineRule="auto"/>
              <w:rPr>
                <w:bCs/>
                <w:iCs/>
                <w:sz w:val="17"/>
                <w:szCs w:val="17"/>
              </w:rPr>
            </w:pPr>
            <w:r w:rsidRPr="005C1942">
              <w:rPr>
                <w:bCs/>
                <w:iCs/>
                <w:sz w:val="17"/>
                <w:szCs w:val="17"/>
              </w:rPr>
              <w:t>___</w:t>
            </w:r>
          </w:p>
        </w:tc>
        <w:tc>
          <w:tcPr>
            <w:tcW w:w="3608" w:type="dxa"/>
            <w:vAlign w:val="bottom"/>
          </w:tcPr>
          <w:p w14:paraId="0CCD51C0" w14:textId="77777777" w:rsidR="005F0B55" w:rsidRPr="005C1942" w:rsidRDefault="005F0B55" w:rsidP="00627E87">
            <w:pPr>
              <w:spacing w:line="225" w:lineRule="auto"/>
              <w:rPr>
                <w:bCs/>
                <w:iCs/>
                <w:sz w:val="17"/>
                <w:szCs w:val="17"/>
              </w:rPr>
            </w:pPr>
            <w:r w:rsidRPr="005C1942">
              <w:rPr>
                <w:sz w:val="17"/>
                <w:szCs w:val="17"/>
              </w:rPr>
              <w:t>Proper type of fire extinguisher</w:t>
            </w:r>
          </w:p>
        </w:tc>
        <w:tc>
          <w:tcPr>
            <w:tcW w:w="630" w:type="dxa"/>
            <w:vAlign w:val="bottom"/>
          </w:tcPr>
          <w:p w14:paraId="3BC5E674" w14:textId="77777777" w:rsidR="005F0B55" w:rsidRPr="005C1942" w:rsidRDefault="005F0B55" w:rsidP="00627E87">
            <w:pPr>
              <w:spacing w:line="225" w:lineRule="auto"/>
              <w:rPr>
                <w:bCs/>
                <w:iCs/>
                <w:sz w:val="17"/>
                <w:szCs w:val="17"/>
              </w:rPr>
            </w:pPr>
            <w:r w:rsidRPr="005C1942">
              <w:rPr>
                <w:bCs/>
                <w:iCs/>
                <w:sz w:val="17"/>
                <w:szCs w:val="17"/>
              </w:rPr>
              <w:t>___</w:t>
            </w:r>
          </w:p>
        </w:tc>
        <w:tc>
          <w:tcPr>
            <w:tcW w:w="4320" w:type="dxa"/>
            <w:vAlign w:val="bottom"/>
          </w:tcPr>
          <w:p w14:paraId="3226C759" w14:textId="77777777" w:rsidR="005F0B55" w:rsidRPr="005C1942" w:rsidRDefault="005F0B55" w:rsidP="00627E87">
            <w:pPr>
              <w:spacing w:line="225" w:lineRule="auto"/>
              <w:ind w:left="-49" w:firstLine="49"/>
              <w:rPr>
                <w:bCs/>
                <w:iCs/>
                <w:sz w:val="17"/>
                <w:szCs w:val="17"/>
              </w:rPr>
            </w:pPr>
            <w:r w:rsidRPr="005C1942">
              <w:rPr>
                <w:sz w:val="17"/>
                <w:szCs w:val="17"/>
              </w:rPr>
              <w:t>Extinguishing system in working order</w:t>
            </w:r>
          </w:p>
        </w:tc>
      </w:tr>
      <w:tr w:rsidR="005F0B55" w:rsidRPr="005C1942" w14:paraId="6AC07B3D" w14:textId="77777777" w:rsidTr="00627E87">
        <w:tc>
          <w:tcPr>
            <w:tcW w:w="550" w:type="dxa"/>
            <w:vAlign w:val="bottom"/>
          </w:tcPr>
          <w:p w14:paraId="51421696" w14:textId="77777777" w:rsidR="005F0B55" w:rsidRPr="005C1942" w:rsidRDefault="005F0B55" w:rsidP="00627E87">
            <w:pPr>
              <w:spacing w:line="225" w:lineRule="auto"/>
              <w:rPr>
                <w:bCs/>
                <w:iCs/>
                <w:sz w:val="17"/>
                <w:szCs w:val="17"/>
              </w:rPr>
            </w:pPr>
            <w:r w:rsidRPr="005C1942">
              <w:rPr>
                <w:bCs/>
                <w:iCs/>
                <w:sz w:val="17"/>
                <w:szCs w:val="17"/>
              </w:rPr>
              <w:t>___</w:t>
            </w:r>
          </w:p>
        </w:tc>
        <w:tc>
          <w:tcPr>
            <w:tcW w:w="3608" w:type="dxa"/>
            <w:vAlign w:val="bottom"/>
          </w:tcPr>
          <w:p w14:paraId="6F695CAB" w14:textId="77777777" w:rsidR="005F0B55" w:rsidRPr="005C1942" w:rsidRDefault="005F0B55" w:rsidP="00627E87">
            <w:pPr>
              <w:spacing w:line="225" w:lineRule="auto"/>
              <w:rPr>
                <w:bCs/>
                <w:iCs/>
                <w:sz w:val="17"/>
                <w:szCs w:val="17"/>
              </w:rPr>
            </w:pPr>
            <w:r w:rsidRPr="005C1942">
              <w:rPr>
                <w:sz w:val="17"/>
                <w:szCs w:val="17"/>
              </w:rPr>
              <w:t>Fire extinguisher in proper location</w:t>
            </w:r>
          </w:p>
        </w:tc>
        <w:tc>
          <w:tcPr>
            <w:tcW w:w="630" w:type="dxa"/>
            <w:vAlign w:val="bottom"/>
          </w:tcPr>
          <w:p w14:paraId="381506B4" w14:textId="77777777" w:rsidR="005F0B55" w:rsidRPr="005C1942" w:rsidRDefault="005F0B55" w:rsidP="00627E87">
            <w:pPr>
              <w:spacing w:line="225" w:lineRule="auto"/>
              <w:rPr>
                <w:bCs/>
                <w:iCs/>
                <w:sz w:val="17"/>
                <w:szCs w:val="17"/>
              </w:rPr>
            </w:pPr>
            <w:r w:rsidRPr="005C1942">
              <w:rPr>
                <w:bCs/>
                <w:iCs/>
                <w:sz w:val="17"/>
                <w:szCs w:val="17"/>
              </w:rPr>
              <w:t>___</w:t>
            </w:r>
          </w:p>
        </w:tc>
        <w:tc>
          <w:tcPr>
            <w:tcW w:w="4320" w:type="dxa"/>
            <w:vAlign w:val="bottom"/>
          </w:tcPr>
          <w:p w14:paraId="19AF0787" w14:textId="77777777" w:rsidR="005F0B55" w:rsidRPr="005C1942" w:rsidRDefault="005F0B55" w:rsidP="00627E87">
            <w:pPr>
              <w:spacing w:line="225" w:lineRule="auto"/>
              <w:rPr>
                <w:bCs/>
                <w:iCs/>
                <w:sz w:val="17"/>
                <w:szCs w:val="17"/>
              </w:rPr>
            </w:pPr>
            <w:r w:rsidRPr="005C1942">
              <w:rPr>
                <w:sz w:val="17"/>
                <w:szCs w:val="17"/>
              </w:rPr>
              <w:t>Service date current</w:t>
            </w:r>
          </w:p>
        </w:tc>
      </w:tr>
      <w:tr w:rsidR="005F0B55" w:rsidRPr="005C1942" w14:paraId="696303ED" w14:textId="77777777" w:rsidTr="00627E87">
        <w:tc>
          <w:tcPr>
            <w:tcW w:w="550" w:type="dxa"/>
            <w:vAlign w:val="bottom"/>
          </w:tcPr>
          <w:p w14:paraId="7544D203" w14:textId="77777777" w:rsidR="005F0B55" w:rsidRPr="005C1942" w:rsidRDefault="005F0B55" w:rsidP="00627E87">
            <w:pPr>
              <w:spacing w:line="225" w:lineRule="auto"/>
              <w:rPr>
                <w:bCs/>
                <w:iCs/>
                <w:sz w:val="17"/>
                <w:szCs w:val="17"/>
              </w:rPr>
            </w:pPr>
            <w:r w:rsidRPr="005C1942">
              <w:rPr>
                <w:bCs/>
                <w:iCs/>
                <w:sz w:val="17"/>
                <w:szCs w:val="17"/>
              </w:rPr>
              <w:t>___</w:t>
            </w:r>
          </w:p>
        </w:tc>
        <w:tc>
          <w:tcPr>
            <w:tcW w:w="3608" w:type="dxa"/>
            <w:vAlign w:val="bottom"/>
          </w:tcPr>
          <w:p w14:paraId="6C39AAC8" w14:textId="77777777" w:rsidR="005F0B55" w:rsidRPr="005C1942" w:rsidRDefault="005F0B55" w:rsidP="00627E87">
            <w:pPr>
              <w:spacing w:line="225" w:lineRule="auto"/>
              <w:rPr>
                <w:sz w:val="17"/>
                <w:szCs w:val="17"/>
              </w:rPr>
            </w:pPr>
            <w:r w:rsidRPr="005C1942">
              <w:rPr>
                <w:sz w:val="17"/>
                <w:szCs w:val="17"/>
              </w:rPr>
              <w:t xml:space="preserve">Access to fire extinguishers unobstructed  </w:t>
            </w:r>
          </w:p>
        </w:tc>
        <w:tc>
          <w:tcPr>
            <w:tcW w:w="630" w:type="dxa"/>
            <w:vAlign w:val="bottom"/>
          </w:tcPr>
          <w:p w14:paraId="7B59B7DC" w14:textId="77777777" w:rsidR="005F0B55" w:rsidRPr="005C1942" w:rsidRDefault="005F0B55" w:rsidP="00627E87">
            <w:pPr>
              <w:spacing w:line="225" w:lineRule="auto"/>
              <w:rPr>
                <w:bCs/>
                <w:iCs/>
                <w:sz w:val="17"/>
                <w:szCs w:val="17"/>
              </w:rPr>
            </w:pPr>
            <w:r w:rsidRPr="005C1942">
              <w:rPr>
                <w:bCs/>
                <w:iCs/>
                <w:sz w:val="17"/>
                <w:szCs w:val="17"/>
              </w:rPr>
              <w:t>___</w:t>
            </w:r>
          </w:p>
        </w:tc>
        <w:tc>
          <w:tcPr>
            <w:tcW w:w="4320" w:type="dxa"/>
            <w:vAlign w:val="bottom"/>
          </w:tcPr>
          <w:p w14:paraId="3BEF60D8" w14:textId="77777777" w:rsidR="005F0B55" w:rsidRPr="005C1942" w:rsidRDefault="005F0B55" w:rsidP="00627E87">
            <w:pPr>
              <w:spacing w:line="225" w:lineRule="auto"/>
              <w:rPr>
                <w:sz w:val="17"/>
                <w:szCs w:val="17"/>
              </w:rPr>
            </w:pPr>
            <w:r w:rsidRPr="005C1942">
              <w:rPr>
                <w:sz w:val="17"/>
                <w:szCs w:val="17"/>
              </w:rPr>
              <w:t>Personnel trained in use of equipment</w:t>
            </w:r>
          </w:p>
        </w:tc>
      </w:tr>
      <w:tr w:rsidR="005F0B55" w:rsidRPr="005C1942" w14:paraId="5BFE6397" w14:textId="77777777" w:rsidTr="00627E87">
        <w:tc>
          <w:tcPr>
            <w:tcW w:w="550" w:type="dxa"/>
            <w:vAlign w:val="bottom"/>
          </w:tcPr>
          <w:p w14:paraId="169A838D" w14:textId="77777777" w:rsidR="005F0B55" w:rsidRPr="005C1942" w:rsidRDefault="005F0B55" w:rsidP="00627E87">
            <w:pPr>
              <w:spacing w:line="225" w:lineRule="auto"/>
              <w:rPr>
                <w:bCs/>
                <w:iCs/>
                <w:sz w:val="17"/>
                <w:szCs w:val="17"/>
              </w:rPr>
            </w:pPr>
            <w:r w:rsidRPr="005C1942">
              <w:rPr>
                <w:bCs/>
                <w:iCs/>
                <w:sz w:val="17"/>
                <w:szCs w:val="17"/>
              </w:rPr>
              <w:t>___</w:t>
            </w:r>
          </w:p>
        </w:tc>
        <w:tc>
          <w:tcPr>
            <w:tcW w:w="3608" w:type="dxa"/>
            <w:vAlign w:val="bottom"/>
          </w:tcPr>
          <w:p w14:paraId="40B573A4" w14:textId="77777777" w:rsidR="005F0B55" w:rsidRPr="005C1942" w:rsidRDefault="005F0B55" w:rsidP="00627E87">
            <w:pPr>
              <w:spacing w:line="225" w:lineRule="auto"/>
              <w:rPr>
                <w:sz w:val="17"/>
                <w:szCs w:val="17"/>
              </w:rPr>
            </w:pPr>
            <w:r w:rsidRPr="005C1942">
              <w:rPr>
                <w:sz w:val="17"/>
                <w:szCs w:val="17"/>
              </w:rPr>
              <w:t>Access to fire extinguishers clearly marked</w:t>
            </w:r>
          </w:p>
        </w:tc>
        <w:tc>
          <w:tcPr>
            <w:tcW w:w="630" w:type="dxa"/>
            <w:vAlign w:val="bottom"/>
          </w:tcPr>
          <w:p w14:paraId="0C2235FE" w14:textId="77777777" w:rsidR="005F0B55" w:rsidRPr="005C1942" w:rsidRDefault="005F0B55" w:rsidP="00627E87">
            <w:pPr>
              <w:spacing w:line="225" w:lineRule="auto"/>
              <w:rPr>
                <w:bCs/>
                <w:iCs/>
                <w:sz w:val="17"/>
                <w:szCs w:val="17"/>
              </w:rPr>
            </w:pPr>
            <w:r w:rsidRPr="005C1942">
              <w:rPr>
                <w:bCs/>
                <w:iCs/>
                <w:sz w:val="17"/>
                <w:szCs w:val="17"/>
              </w:rPr>
              <w:t>___</w:t>
            </w:r>
          </w:p>
        </w:tc>
        <w:tc>
          <w:tcPr>
            <w:tcW w:w="4320" w:type="dxa"/>
            <w:vAlign w:val="bottom"/>
          </w:tcPr>
          <w:p w14:paraId="177E1BD4" w14:textId="77777777" w:rsidR="005F0B55" w:rsidRPr="005C1942" w:rsidRDefault="005F0B55" w:rsidP="00627E87">
            <w:pPr>
              <w:spacing w:line="225" w:lineRule="auto"/>
              <w:rPr>
                <w:sz w:val="17"/>
                <w:szCs w:val="17"/>
              </w:rPr>
            </w:pPr>
            <w:r w:rsidRPr="005C1942">
              <w:rPr>
                <w:sz w:val="17"/>
                <w:szCs w:val="17"/>
              </w:rPr>
              <w:t>Personnel exits unobstructed and maintained</w:t>
            </w:r>
          </w:p>
        </w:tc>
      </w:tr>
      <w:tr w:rsidR="005F0B55" w:rsidRPr="005C1942" w14:paraId="67B4AEB7" w14:textId="77777777" w:rsidTr="00627E87">
        <w:tc>
          <w:tcPr>
            <w:tcW w:w="550" w:type="dxa"/>
            <w:vAlign w:val="bottom"/>
          </w:tcPr>
          <w:p w14:paraId="493F6DF3" w14:textId="77777777" w:rsidR="005F0B55" w:rsidRPr="005C1942" w:rsidRDefault="005F0B55" w:rsidP="00627E87">
            <w:pPr>
              <w:spacing w:line="225" w:lineRule="auto"/>
              <w:rPr>
                <w:bCs/>
                <w:iCs/>
                <w:sz w:val="17"/>
                <w:szCs w:val="17"/>
              </w:rPr>
            </w:pPr>
            <w:r w:rsidRPr="005C1942">
              <w:rPr>
                <w:bCs/>
                <w:iCs/>
                <w:sz w:val="17"/>
                <w:szCs w:val="17"/>
              </w:rPr>
              <w:t>___</w:t>
            </w:r>
          </w:p>
        </w:tc>
        <w:tc>
          <w:tcPr>
            <w:tcW w:w="3608" w:type="dxa"/>
            <w:vAlign w:val="bottom"/>
          </w:tcPr>
          <w:p w14:paraId="2169D1CE" w14:textId="77777777" w:rsidR="005F0B55" w:rsidRPr="005C1942" w:rsidRDefault="005F0B55" w:rsidP="00627E87">
            <w:pPr>
              <w:spacing w:line="225" w:lineRule="auto"/>
              <w:rPr>
                <w:sz w:val="17"/>
                <w:szCs w:val="17"/>
              </w:rPr>
            </w:pPr>
            <w:r w:rsidRPr="005C1942">
              <w:rPr>
                <w:sz w:val="17"/>
                <w:szCs w:val="17"/>
              </w:rPr>
              <w:t>Fire protection equipment turned on</w:t>
            </w:r>
          </w:p>
        </w:tc>
        <w:tc>
          <w:tcPr>
            <w:tcW w:w="630" w:type="dxa"/>
            <w:vAlign w:val="bottom"/>
          </w:tcPr>
          <w:p w14:paraId="73A28D18" w14:textId="77777777" w:rsidR="005F0B55" w:rsidRPr="005C1942" w:rsidRDefault="005F0B55" w:rsidP="00627E87">
            <w:pPr>
              <w:spacing w:line="225" w:lineRule="auto"/>
              <w:rPr>
                <w:bCs/>
                <w:iCs/>
                <w:sz w:val="17"/>
                <w:szCs w:val="17"/>
              </w:rPr>
            </w:pPr>
          </w:p>
        </w:tc>
        <w:tc>
          <w:tcPr>
            <w:tcW w:w="4320" w:type="dxa"/>
            <w:vAlign w:val="bottom"/>
          </w:tcPr>
          <w:p w14:paraId="3E0BD9F0" w14:textId="77777777" w:rsidR="005F0B55" w:rsidRPr="005C1942" w:rsidRDefault="005F0B55" w:rsidP="00627E87">
            <w:pPr>
              <w:spacing w:line="225" w:lineRule="auto"/>
              <w:rPr>
                <w:sz w:val="17"/>
                <w:szCs w:val="17"/>
              </w:rPr>
            </w:pPr>
          </w:p>
        </w:tc>
      </w:tr>
    </w:tbl>
    <w:p w14:paraId="4EF07136" w14:textId="77777777" w:rsidR="005F0B55" w:rsidRDefault="005F0B55" w:rsidP="00E73F49">
      <w:pPr>
        <w:rPr>
          <w:b/>
          <w:sz w:val="24"/>
          <w:szCs w:val="24"/>
        </w:rPr>
      </w:pPr>
    </w:p>
    <w:p w14:paraId="67601D24" w14:textId="3D826884" w:rsidR="00E73F49" w:rsidRPr="00E73F49" w:rsidRDefault="00E73F49" w:rsidP="00E73F49">
      <w:pPr>
        <w:rPr>
          <w:b/>
          <w:sz w:val="24"/>
          <w:szCs w:val="24"/>
        </w:rPr>
      </w:pPr>
      <w:r w:rsidRPr="00E73F49">
        <w:rPr>
          <w:b/>
          <w:sz w:val="24"/>
          <w:szCs w:val="24"/>
        </w:rPr>
        <w:lastRenderedPageBreak/>
        <w:t>Free Outreach Resources:</w:t>
      </w:r>
    </w:p>
    <w:p w14:paraId="6D4ADA0C" w14:textId="77777777" w:rsidR="00E73F49" w:rsidRPr="00164181" w:rsidRDefault="00000000" w:rsidP="00E73F49">
      <w:pPr>
        <w:autoSpaceDE w:val="0"/>
        <w:autoSpaceDN w:val="0"/>
        <w:adjustRightInd w:val="0"/>
        <w:spacing w:before="120" w:after="120"/>
        <w:ind w:right="-360"/>
        <w:rPr>
          <w:rStyle w:val="Hyperlink"/>
          <w:bCs/>
          <w:i/>
          <w:iCs/>
        </w:rPr>
      </w:pPr>
      <w:hyperlink r:id="rId7" w:history="1">
        <w:r w:rsidR="00E73F49" w:rsidRPr="00164181">
          <w:rPr>
            <w:rStyle w:val="Hyperlink"/>
            <w:bCs/>
            <w:i/>
            <w:iCs/>
          </w:rPr>
          <w:t>Safety and Health Programs and Plans</w:t>
        </w:r>
      </w:hyperlink>
      <w:r w:rsidR="00E73F49" w:rsidRPr="00164181">
        <w:rPr>
          <w:bCs/>
          <w:i/>
          <w:iCs/>
        </w:rPr>
        <w:t xml:space="preserve"> (i.e., Example Programs to be Made Site-Specific)</w:t>
      </w:r>
    </w:p>
    <w:p w14:paraId="6B9BF4BE" w14:textId="77777777" w:rsidR="00E73F49" w:rsidRPr="00164181" w:rsidRDefault="00000000" w:rsidP="00E73F49">
      <w:pPr>
        <w:autoSpaceDE w:val="0"/>
        <w:autoSpaceDN w:val="0"/>
        <w:adjustRightInd w:val="0"/>
        <w:spacing w:before="120" w:after="120"/>
        <w:ind w:right="-360"/>
        <w:rPr>
          <w:bCs/>
          <w:i/>
          <w:iCs/>
        </w:rPr>
      </w:pPr>
      <w:hyperlink r:id="rId8" w:history="1">
        <w:r w:rsidR="00E73F49" w:rsidRPr="00164181">
          <w:rPr>
            <w:rStyle w:val="Hyperlink"/>
            <w:bCs/>
            <w:i/>
            <w:iCs/>
          </w:rPr>
          <w:t>A - Z Safety and Health Topics</w:t>
        </w:r>
      </w:hyperlink>
      <w:r w:rsidR="00E73F49" w:rsidRPr="00164181">
        <w:rPr>
          <w:bCs/>
          <w:i/>
          <w:iCs/>
        </w:rPr>
        <w:t xml:space="preserve"> (i.e., Learn More About Safety and Health Topics)</w:t>
      </w:r>
    </w:p>
    <w:p w14:paraId="59091CED" w14:textId="77777777" w:rsidR="00E73F49" w:rsidRPr="00164181" w:rsidRDefault="00000000" w:rsidP="00E73F49">
      <w:pPr>
        <w:autoSpaceDE w:val="0"/>
        <w:autoSpaceDN w:val="0"/>
        <w:adjustRightInd w:val="0"/>
        <w:spacing w:before="120" w:after="120"/>
        <w:ind w:right="-360"/>
        <w:rPr>
          <w:bCs/>
          <w:i/>
          <w:iCs/>
        </w:rPr>
      </w:pPr>
      <w:hyperlink r:id="rId9" w:history="1">
        <w:r w:rsidR="00E73F49" w:rsidRPr="00164181">
          <w:rPr>
            <w:rStyle w:val="Hyperlink"/>
            <w:bCs/>
            <w:i/>
            <w:iCs/>
          </w:rPr>
          <w:t>Which Standards Apply?</w:t>
        </w:r>
      </w:hyperlink>
      <w:r w:rsidR="00E73F49" w:rsidRPr="00164181">
        <w:rPr>
          <w:bCs/>
          <w:i/>
          <w:iCs/>
        </w:rPr>
        <w:t xml:space="preserve"> (Identify the Standards Applicable to Your Worksite)</w:t>
      </w:r>
    </w:p>
    <w:p w14:paraId="4DA78C55" w14:textId="77777777" w:rsidR="00E73F49" w:rsidRPr="00164181" w:rsidRDefault="00000000" w:rsidP="00E73F49">
      <w:pPr>
        <w:autoSpaceDE w:val="0"/>
        <w:autoSpaceDN w:val="0"/>
        <w:adjustRightInd w:val="0"/>
        <w:spacing w:before="120" w:after="120"/>
        <w:ind w:right="-360"/>
        <w:rPr>
          <w:bCs/>
          <w:i/>
          <w:iCs/>
        </w:rPr>
      </w:pPr>
      <w:hyperlink r:id="rId10" w:history="1">
        <w:r w:rsidR="00E73F49" w:rsidRPr="00164181">
          <w:rPr>
            <w:rStyle w:val="Hyperlink"/>
            <w:bCs/>
            <w:i/>
            <w:iCs/>
          </w:rPr>
          <w:t>Safety and Health Presentations</w:t>
        </w:r>
      </w:hyperlink>
      <w:r w:rsidR="00E73F49" w:rsidRPr="00164181">
        <w:rPr>
          <w:bCs/>
          <w:i/>
          <w:iCs/>
        </w:rPr>
        <w:t xml:space="preserve"> (Downloadable Presentations to be Made Site-Specific)</w:t>
      </w:r>
    </w:p>
    <w:p w14:paraId="2FBF89B9" w14:textId="77777777" w:rsidR="00E73F49" w:rsidRPr="00164181" w:rsidRDefault="00000000" w:rsidP="00E73F49">
      <w:pPr>
        <w:autoSpaceDE w:val="0"/>
        <w:autoSpaceDN w:val="0"/>
        <w:adjustRightInd w:val="0"/>
        <w:spacing w:before="120" w:after="120"/>
        <w:ind w:right="-360"/>
        <w:rPr>
          <w:bCs/>
          <w:i/>
          <w:iCs/>
        </w:rPr>
      </w:pPr>
      <w:hyperlink r:id="rId11" w:history="1">
        <w:r w:rsidR="00E73F49" w:rsidRPr="00164181">
          <w:rPr>
            <w:rStyle w:val="Hyperlink"/>
            <w:bCs/>
            <w:i/>
            <w:iCs/>
          </w:rPr>
          <w:t>OSH Training Calendar</w:t>
        </w:r>
      </w:hyperlink>
      <w:r w:rsidR="00E73F49" w:rsidRPr="00164181">
        <w:rPr>
          <w:bCs/>
          <w:i/>
          <w:iCs/>
        </w:rPr>
        <w:t xml:space="preserve"> (i.e., Register for Webinars, In-Person Classroom Training, Virtual Events)</w:t>
      </w:r>
    </w:p>
    <w:p w14:paraId="621346D0" w14:textId="77777777" w:rsidR="00E73F49" w:rsidRPr="00164181" w:rsidRDefault="00000000" w:rsidP="00E73F49">
      <w:pPr>
        <w:autoSpaceDE w:val="0"/>
        <w:autoSpaceDN w:val="0"/>
        <w:adjustRightInd w:val="0"/>
        <w:spacing w:before="120" w:after="120"/>
        <w:ind w:right="-360"/>
        <w:rPr>
          <w:bCs/>
          <w:i/>
          <w:iCs/>
        </w:rPr>
      </w:pPr>
      <w:hyperlink r:id="rId12" w:anchor="are-your-videos-online" w:history="1">
        <w:r w:rsidR="00E73F49" w:rsidRPr="00164181">
          <w:rPr>
            <w:rStyle w:val="Hyperlink"/>
            <w:bCs/>
            <w:i/>
            <w:iCs/>
          </w:rPr>
          <w:t>Streaming Video Services</w:t>
        </w:r>
      </w:hyperlink>
      <w:r w:rsidR="00E73F49" w:rsidRPr="00164181">
        <w:rPr>
          <w:bCs/>
          <w:i/>
          <w:iCs/>
        </w:rPr>
        <w:t xml:space="preserve"> (On-Demand Training)</w:t>
      </w:r>
    </w:p>
    <w:p w14:paraId="189073C7" w14:textId="77777777" w:rsidR="00E73F49" w:rsidRPr="00164181" w:rsidRDefault="00000000" w:rsidP="00E73F49">
      <w:pPr>
        <w:autoSpaceDE w:val="0"/>
        <w:autoSpaceDN w:val="0"/>
        <w:adjustRightInd w:val="0"/>
        <w:spacing w:before="120" w:after="120"/>
        <w:ind w:right="-360"/>
        <w:rPr>
          <w:bCs/>
          <w:i/>
          <w:iCs/>
        </w:rPr>
      </w:pPr>
      <w:hyperlink r:id="rId13" w:history="1">
        <w:r w:rsidR="00E73F49" w:rsidRPr="00164181">
          <w:rPr>
            <w:rStyle w:val="Hyperlink"/>
            <w:bCs/>
            <w:i/>
            <w:iCs/>
          </w:rPr>
          <w:t>Request Outreach Services</w:t>
        </w:r>
      </w:hyperlink>
      <w:r w:rsidR="00E73F49" w:rsidRPr="00164181">
        <w:rPr>
          <w:bCs/>
          <w:i/>
          <w:iCs/>
        </w:rPr>
        <w:t xml:space="preserve"> (i.e., Request Training, Booths, Guest Speaker)</w:t>
      </w:r>
    </w:p>
    <w:p w14:paraId="78B66771" w14:textId="77777777" w:rsidR="00E73F49" w:rsidRPr="00164181" w:rsidRDefault="00000000" w:rsidP="00E73F49">
      <w:pPr>
        <w:autoSpaceDE w:val="0"/>
        <w:autoSpaceDN w:val="0"/>
        <w:adjustRightInd w:val="0"/>
        <w:spacing w:before="120" w:after="120"/>
        <w:ind w:right="-360"/>
        <w:rPr>
          <w:bCs/>
          <w:i/>
          <w:iCs/>
        </w:rPr>
      </w:pPr>
      <w:hyperlink r:id="rId14" w:history="1">
        <w:proofErr w:type="spellStart"/>
        <w:r w:rsidR="00E73F49" w:rsidRPr="00164181">
          <w:rPr>
            <w:rStyle w:val="Hyperlink"/>
            <w:bCs/>
            <w:i/>
            <w:iCs/>
          </w:rPr>
          <w:t>AskOSH</w:t>
        </w:r>
        <w:proofErr w:type="spellEnd"/>
      </w:hyperlink>
      <w:r w:rsidR="00E73F49" w:rsidRPr="00164181">
        <w:rPr>
          <w:bCs/>
          <w:i/>
          <w:iCs/>
        </w:rPr>
        <w:t xml:space="preserve"> (Interpretations)</w:t>
      </w:r>
    </w:p>
    <w:p w14:paraId="1059C6C0" w14:textId="77777777" w:rsidR="00621815" w:rsidRDefault="00621815"/>
    <w:sectPr w:rsidR="00621815">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59D48" w14:textId="77777777" w:rsidR="0091580C" w:rsidRDefault="0091580C" w:rsidP="00E73F49">
      <w:r>
        <w:separator/>
      </w:r>
    </w:p>
  </w:endnote>
  <w:endnote w:type="continuationSeparator" w:id="0">
    <w:p w14:paraId="2404E7EF" w14:textId="77777777" w:rsidR="0091580C" w:rsidRDefault="0091580C" w:rsidP="00E73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4107908"/>
      <w:docPartObj>
        <w:docPartGallery w:val="Page Numbers (Bottom of Page)"/>
        <w:docPartUnique/>
      </w:docPartObj>
    </w:sdtPr>
    <w:sdtEndPr>
      <w:rPr>
        <w:i/>
        <w:iCs/>
        <w:noProof/>
        <w:sz w:val="16"/>
        <w:szCs w:val="16"/>
      </w:rPr>
    </w:sdtEndPr>
    <w:sdtContent>
      <w:p w14:paraId="58057D0B" w14:textId="77777777" w:rsidR="00E73F49" w:rsidRPr="00916801" w:rsidRDefault="00E73F49" w:rsidP="00E73F49">
        <w:pPr>
          <w:pStyle w:val="Footer"/>
          <w:jc w:val="right"/>
          <w:rPr>
            <w:i/>
            <w:iCs/>
            <w:noProof/>
            <w:sz w:val="16"/>
            <w:szCs w:val="16"/>
          </w:rPr>
        </w:pPr>
        <w:r w:rsidRPr="00916801">
          <w:rPr>
            <w:i/>
            <w:iCs/>
            <w:sz w:val="16"/>
            <w:szCs w:val="16"/>
          </w:rPr>
          <w:fldChar w:fldCharType="begin"/>
        </w:r>
        <w:r w:rsidRPr="00916801">
          <w:rPr>
            <w:i/>
            <w:iCs/>
            <w:sz w:val="16"/>
            <w:szCs w:val="16"/>
          </w:rPr>
          <w:instrText xml:space="preserve"> PAGE   \* MERGEFORMAT </w:instrText>
        </w:r>
        <w:r w:rsidRPr="00916801">
          <w:rPr>
            <w:i/>
            <w:iCs/>
            <w:sz w:val="16"/>
            <w:szCs w:val="16"/>
          </w:rPr>
          <w:fldChar w:fldCharType="separate"/>
        </w:r>
        <w:r>
          <w:rPr>
            <w:i/>
            <w:iCs/>
            <w:sz w:val="16"/>
            <w:szCs w:val="16"/>
          </w:rPr>
          <w:t>9</w:t>
        </w:r>
        <w:r w:rsidRPr="00916801">
          <w:rPr>
            <w:i/>
            <w:iCs/>
            <w:noProof/>
            <w:sz w:val="16"/>
            <w:szCs w:val="16"/>
          </w:rPr>
          <w:fldChar w:fldCharType="end"/>
        </w:r>
      </w:p>
      <w:p w14:paraId="659AFB57" w14:textId="2A243F7A" w:rsidR="00E73F49" w:rsidRDefault="00E73F49" w:rsidP="00E73F49">
        <w:pPr>
          <w:pStyle w:val="Footer"/>
          <w:jc w:val="right"/>
          <w:rPr>
            <w:i/>
            <w:iCs/>
            <w:noProof/>
            <w:sz w:val="16"/>
            <w:szCs w:val="16"/>
          </w:rPr>
        </w:pPr>
        <w:r>
          <w:rPr>
            <w:i/>
            <w:iCs/>
            <w:noProof/>
            <w:sz w:val="16"/>
            <w:szCs w:val="16"/>
          </w:rPr>
          <w:t>Emergency Action P</w:t>
        </w:r>
        <w:r w:rsidRPr="00916801">
          <w:rPr>
            <w:i/>
            <w:iCs/>
            <w:noProof/>
            <w:sz w:val="16"/>
            <w:szCs w:val="16"/>
          </w:rPr>
          <w:t>lan</w:t>
        </w:r>
      </w:p>
      <w:p w14:paraId="05A92B79" w14:textId="77777777" w:rsidR="00E73F49" w:rsidRDefault="00E73F49" w:rsidP="00E73F49">
        <w:pPr>
          <w:pStyle w:val="Footer"/>
          <w:jc w:val="right"/>
          <w:rPr>
            <w:rFonts w:ascii="Arial" w:hAnsi="Arial" w:cs="Arial"/>
            <w:noProof/>
          </w:rPr>
        </w:pPr>
      </w:p>
      <w:p w14:paraId="45F585E4" w14:textId="77777777" w:rsidR="00E73F49" w:rsidRPr="00916801" w:rsidRDefault="00E73F49" w:rsidP="00E73F49">
        <w:pPr>
          <w:autoSpaceDE w:val="0"/>
          <w:autoSpaceDN w:val="0"/>
          <w:adjustRightInd w:val="0"/>
          <w:spacing w:line="276" w:lineRule="auto"/>
          <w:ind w:left="-720" w:right="144"/>
          <w:rPr>
            <w:i/>
            <w:iCs/>
            <w:sz w:val="16"/>
            <w:szCs w:val="16"/>
          </w:rPr>
        </w:pPr>
        <w:r w:rsidRPr="00997CBD">
          <w:rPr>
            <w:b/>
            <w:i/>
            <w:sz w:val="16"/>
            <w:szCs w:val="16"/>
          </w:rPr>
          <w:t xml:space="preserve">Note: </w:t>
        </w:r>
        <w:r w:rsidRPr="00997CBD">
          <w:rPr>
            <w:i/>
            <w:sz w:val="16"/>
            <w:szCs w:val="16"/>
          </w:rPr>
          <w:t>This document is intended to be consistent with existing OSHA standards; therefore, if an area is considered by the reader to be inconsistent with a standard, then the OSHA standard should be followed.</w:t>
        </w:r>
      </w:p>
    </w:sdtContent>
  </w:sdt>
  <w:p w14:paraId="731CB8A9" w14:textId="77777777" w:rsidR="00E73F49" w:rsidRDefault="00E73F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8CD96" w14:textId="77777777" w:rsidR="0091580C" w:rsidRDefault="0091580C" w:rsidP="00E73F49">
      <w:r>
        <w:separator/>
      </w:r>
    </w:p>
  </w:footnote>
  <w:footnote w:type="continuationSeparator" w:id="0">
    <w:p w14:paraId="7C914BE3" w14:textId="77777777" w:rsidR="0091580C" w:rsidRDefault="0091580C" w:rsidP="00E73F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E7D52" w14:textId="790F1F9B" w:rsidR="00E73F49" w:rsidRDefault="00E73F49" w:rsidP="00E73F49">
    <w:pPr>
      <w:pStyle w:val="Header"/>
      <w:jc w:val="right"/>
    </w:pPr>
    <w:r>
      <w:rPr>
        <w:noProof/>
      </w:rPr>
      <w:drawing>
        <wp:inline distT="0" distB="0" distL="0" distR="0" wp14:anchorId="543C721F" wp14:editId="2DF2EFFF">
          <wp:extent cx="808355" cy="3692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531" cy="38621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in;height:3in" o:bullet="t"/>
    </w:pict>
  </w:numPicBullet>
  <w:abstractNum w:abstractNumId="0" w15:restartNumberingAfterBreak="0">
    <w:nsid w:val="0072476E"/>
    <w:multiLevelType w:val="hybridMultilevel"/>
    <w:tmpl w:val="270AF4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CE586B"/>
    <w:multiLevelType w:val="hybridMultilevel"/>
    <w:tmpl w:val="88081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E729CC"/>
    <w:multiLevelType w:val="hybridMultilevel"/>
    <w:tmpl w:val="417E07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1126285"/>
    <w:multiLevelType w:val="multilevel"/>
    <w:tmpl w:val="279622CE"/>
    <w:lvl w:ilvl="0">
      <w:start w:val="1"/>
      <w:numFmt w:val="bullet"/>
      <w:lvlText w:val=""/>
      <w:lvlJc w:val="left"/>
      <w:pPr>
        <w:tabs>
          <w:tab w:val="num" w:pos="360"/>
        </w:tabs>
        <w:ind w:left="360" w:hanging="360"/>
      </w:pPr>
      <w:rPr>
        <w:rFonts w:ascii="Wingdings" w:hAnsi="Wingdings" w:hint="default"/>
        <w:sz w:val="20"/>
      </w:rPr>
    </w:lvl>
    <w:lvl w:ilvl="1">
      <w:start w:val="1"/>
      <w:numFmt w:val="lowerLetter"/>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2A4841C5"/>
    <w:multiLevelType w:val="hybridMultilevel"/>
    <w:tmpl w:val="BFAE1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B6F0A2B"/>
    <w:multiLevelType w:val="hybridMultilevel"/>
    <w:tmpl w:val="ADA8AC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ED03A49"/>
    <w:multiLevelType w:val="hybridMultilevel"/>
    <w:tmpl w:val="8CFACB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EB75082"/>
    <w:multiLevelType w:val="hybridMultilevel"/>
    <w:tmpl w:val="89A86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102798"/>
    <w:multiLevelType w:val="hybridMultilevel"/>
    <w:tmpl w:val="96E0A13E"/>
    <w:lvl w:ilvl="0" w:tplc="04090001">
      <w:start w:val="1"/>
      <w:numFmt w:val="bullet"/>
      <w:lvlText w:val=""/>
      <w:lvlJc w:val="left"/>
      <w:pPr>
        <w:tabs>
          <w:tab w:val="num" w:pos="840"/>
        </w:tabs>
        <w:ind w:left="840" w:hanging="720"/>
      </w:pPr>
      <w:rPr>
        <w:rFonts w:ascii="Symbol" w:hAnsi="Symbol" w:hint="default"/>
      </w:rPr>
    </w:lvl>
    <w:lvl w:ilvl="1" w:tplc="04090001">
      <w:start w:val="1"/>
      <w:numFmt w:val="bullet"/>
      <w:lvlText w:val=""/>
      <w:lvlJc w:val="left"/>
      <w:pPr>
        <w:tabs>
          <w:tab w:val="num" w:pos="1380"/>
        </w:tabs>
        <w:ind w:left="1380" w:hanging="540"/>
      </w:pPr>
      <w:rPr>
        <w:rFonts w:ascii="Symbol" w:hAnsi="Symbol" w:hint="default"/>
      </w:rPr>
    </w:lvl>
    <w:lvl w:ilvl="2" w:tplc="48FEAD24">
      <w:start w:val="1"/>
      <w:numFmt w:val="decimal"/>
      <w:lvlText w:val="%3."/>
      <w:lvlJc w:val="left"/>
      <w:pPr>
        <w:tabs>
          <w:tab w:val="num" w:pos="2100"/>
        </w:tabs>
        <w:ind w:left="2100" w:hanging="360"/>
      </w:pPr>
      <w:rPr>
        <w:rFonts w:hint="default"/>
        <w:sz w:val="20"/>
        <w:szCs w:val="20"/>
      </w:rPr>
    </w:lvl>
    <w:lvl w:ilvl="3" w:tplc="F45E3ADA">
      <w:start w:val="1"/>
      <w:numFmt w:val="lowerLetter"/>
      <w:lvlText w:val="%4."/>
      <w:lvlJc w:val="left"/>
      <w:pPr>
        <w:tabs>
          <w:tab w:val="num" w:pos="3060"/>
        </w:tabs>
        <w:ind w:left="3060" w:hanging="780"/>
      </w:pPr>
      <w:rPr>
        <w:rFonts w:hint="default"/>
      </w:r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9" w15:restartNumberingAfterBreak="0">
    <w:nsid w:val="788A2A9A"/>
    <w:multiLevelType w:val="multilevel"/>
    <w:tmpl w:val="2F227826"/>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PicBulletId w:val="0"/>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674183496">
    <w:abstractNumId w:val="5"/>
  </w:num>
  <w:num w:numId="2" w16cid:durableId="1439446670">
    <w:abstractNumId w:val="0"/>
  </w:num>
  <w:num w:numId="3" w16cid:durableId="1010835219">
    <w:abstractNumId w:val="6"/>
  </w:num>
  <w:num w:numId="4" w16cid:durableId="957638928">
    <w:abstractNumId w:val="4"/>
  </w:num>
  <w:num w:numId="5" w16cid:durableId="583225032">
    <w:abstractNumId w:val="2"/>
  </w:num>
  <w:num w:numId="6" w16cid:durableId="88817041">
    <w:abstractNumId w:val="8"/>
  </w:num>
  <w:num w:numId="7" w16cid:durableId="1534001485">
    <w:abstractNumId w:val="9"/>
  </w:num>
  <w:num w:numId="8" w16cid:durableId="799611405">
    <w:abstractNumId w:val="3"/>
  </w:num>
  <w:num w:numId="9" w16cid:durableId="1849101685">
    <w:abstractNumId w:val="1"/>
  </w:num>
  <w:num w:numId="10" w16cid:durableId="2876602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F49"/>
    <w:rsid w:val="00186153"/>
    <w:rsid w:val="002D4B4C"/>
    <w:rsid w:val="0033416C"/>
    <w:rsid w:val="004B4066"/>
    <w:rsid w:val="005F0B55"/>
    <w:rsid w:val="00621815"/>
    <w:rsid w:val="007959B1"/>
    <w:rsid w:val="007F635F"/>
    <w:rsid w:val="00810B33"/>
    <w:rsid w:val="008817EF"/>
    <w:rsid w:val="0091580C"/>
    <w:rsid w:val="009841CC"/>
    <w:rsid w:val="00A04521"/>
    <w:rsid w:val="00D51A95"/>
    <w:rsid w:val="00DD3500"/>
    <w:rsid w:val="00E73F49"/>
    <w:rsid w:val="00E85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3B6D9"/>
  <w15:chartTrackingRefBased/>
  <w15:docId w15:val="{337A2A6B-B3DA-4C3B-A4F1-3323BEC1B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F49"/>
    <w:pPr>
      <w:spacing w:after="0" w:line="240" w:lineRule="auto"/>
    </w:pPr>
    <w:rPr>
      <w:rFonts w:eastAsia="Times New Roman"/>
      <w:color w:val="auto"/>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3F49"/>
    <w:pPr>
      <w:ind w:left="720"/>
      <w:contextualSpacing/>
    </w:pPr>
  </w:style>
  <w:style w:type="character" w:styleId="Strong">
    <w:name w:val="Strong"/>
    <w:basedOn w:val="DefaultParagraphFont"/>
    <w:uiPriority w:val="22"/>
    <w:qFormat/>
    <w:rsid w:val="00E73F49"/>
    <w:rPr>
      <w:b/>
      <w:bCs/>
    </w:rPr>
  </w:style>
  <w:style w:type="character" w:styleId="Hyperlink">
    <w:name w:val="Hyperlink"/>
    <w:basedOn w:val="DefaultParagraphFont"/>
    <w:uiPriority w:val="99"/>
    <w:unhideWhenUsed/>
    <w:rsid w:val="00E73F49"/>
    <w:rPr>
      <w:color w:val="0563C1" w:themeColor="hyperlink"/>
      <w:u w:val="single"/>
    </w:rPr>
  </w:style>
  <w:style w:type="character" w:styleId="UnresolvedMention">
    <w:name w:val="Unresolved Mention"/>
    <w:basedOn w:val="DefaultParagraphFont"/>
    <w:uiPriority w:val="99"/>
    <w:semiHidden/>
    <w:unhideWhenUsed/>
    <w:rsid w:val="00E73F49"/>
    <w:rPr>
      <w:color w:val="605E5C"/>
      <w:shd w:val="clear" w:color="auto" w:fill="E1DFDD"/>
    </w:rPr>
  </w:style>
  <w:style w:type="paragraph" w:styleId="Header">
    <w:name w:val="header"/>
    <w:basedOn w:val="Normal"/>
    <w:link w:val="HeaderChar"/>
    <w:uiPriority w:val="99"/>
    <w:unhideWhenUsed/>
    <w:rsid w:val="00E73F49"/>
    <w:pPr>
      <w:tabs>
        <w:tab w:val="center" w:pos="4680"/>
        <w:tab w:val="right" w:pos="9360"/>
      </w:tabs>
    </w:pPr>
  </w:style>
  <w:style w:type="character" w:customStyle="1" w:styleId="HeaderChar">
    <w:name w:val="Header Char"/>
    <w:basedOn w:val="DefaultParagraphFont"/>
    <w:link w:val="Header"/>
    <w:uiPriority w:val="99"/>
    <w:rsid w:val="00E73F49"/>
    <w:rPr>
      <w:rFonts w:eastAsia="Times New Roman"/>
      <w:color w:val="auto"/>
      <w:sz w:val="20"/>
      <w:szCs w:val="20"/>
    </w:rPr>
  </w:style>
  <w:style w:type="paragraph" w:styleId="Footer">
    <w:name w:val="footer"/>
    <w:basedOn w:val="Normal"/>
    <w:link w:val="FooterChar"/>
    <w:uiPriority w:val="99"/>
    <w:unhideWhenUsed/>
    <w:rsid w:val="00E73F49"/>
    <w:pPr>
      <w:tabs>
        <w:tab w:val="center" w:pos="4680"/>
        <w:tab w:val="right" w:pos="9360"/>
      </w:tabs>
    </w:pPr>
  </w:style>
  <w:style w:type="character" w:customStyle="1" w:styleId="FooterChar">
    <w:name w:val="Footer Char"/>
    <w:basedOn w:val="DefaultParagraphFont"/>
    <w:link w:val="Footer"/>
    <w:uiPriority w:val="99"/>
    <w:rsid w:val="00E73F49"/>
    <w:rPr>
      <w:rFonts w:eastAsia="Times New Roman"/>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bor.nc.gov/safety-and-health/occupational-safety-and-health/occupational-safety-and-health-topic-pages" TargetMode="External"/><Relationship Id="rId13" Type="http://schemas.openxmlformats.org/officeDocument/2006/relationships/hyperlink" Target="https://www.labor.communications.its.state.nc.us/OSHPublic/ETTA/Outreach/Outreach_Request_Form.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abor.nc.gov/safety-and-health/publications/example-programs" TargetMode="External"/><Relationship Id="rId12" Type="http://schemas.openxmlformats.org/officeDocument/2006/relationships/hyperlink" Target="https://www.labor.nc.gov/safety-and-health/library/how-borrow-dvds-and-video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abor.communications.its.state.nc.us/OSHPublic/ETTA/class_regist/calendar.cf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labor.nc.gov/document-collection/osh-presentations" TargetMode="External"/><Relationship Id="rId4" Type="http://schemas.openxmlformats.org/officeDocument/2006/relationships/webSettings" Target="webSettings.xml"/><Relationship Id="rId9" Type="http://schemas.openxmlformats.org/officeDocument/2006/relationships/hyperlink" Target="https://www.labor.nc.gov/which-osha-standards-apply" TargetMode="External"/><Relationship Id="rId14" Type="http://schemas.openxmlformats.org/officeDocument/2006/relationships/hyperlink" Target="https://www.labor.nc.gov/safety-and-health/occupational-safety-and-health/ask-os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2339</Words>
  <Characters>13335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Lagoe, Wanda</dc:creator>
  <cp:keywords/>
  <dc:description/>
  <cp:lastModifiedBy>Lagoe, Wanda</cp:lastModifiedBy>
  <cp:revision>2</cp:revision>
  <dcterms:created xsi:type="dcterms:W3CDTF">2024-03-28T14:35:00Z</dcterms:created>
  <dcterms:modified xsi:type="dcterms:W3CDTF">2024-03-28T14:35:00Z</dcterms:modified>
</cp:coreProperties>
</file>